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A0" w:rsidRPr="00EC0983" w:rsidRDefault="00B05DA0" w:rsidP="00B05DA0">
      <w:pPr>
        <w:spacing w:after="80"/>
        <w:jc w:val="center"/>
        <w:rPr>
          <w:rFonts w:ascii="Times" w:eastAsia="Times New Roman" w:hAnsi="Times" w:cs="Times"/>
          <w:b/>
          <w:bCs/>
          <w:color w:val="000000"/>
          <w:lang w:eastAsia="hu-HU"/>
        </w:rPr>
      </w:pPr>
      <w:r>
        <w:rPr>
          <w:rFonts w:ascii="Times" w:eastAsia="Times New Roman" w:hAnsi="Times" w:cs="Times"/>
          <w:b/>
          <w:bCs/>
          <w:color w:val="000000"/>
          <w:lang w:eastAsia="hu-HU"/>
        </w:rPr>
        <w:t>Nagyrécse</w:t>
      </w:r>
      <w:r w:rsidR="00DC52A9">
        <w:rPr>
          <w:rFonts w:ascii="Times" w:eastAsia="Times New Roman" w:hAnsi="Times" w:cs="Times"/>
          <w:b/>
          <w:bCs/>
          <w:color w:val="000000"/>
          <w:lang w:eastAsia="hu-HU"/>
        </w:rPr>
        <w:t xml:space="preserve"> község képviselő testületének 7</w:t>
      </w:r>
      <w:r w:rsidR="00D22D12">
        <w:rPr>
          <w:rFonts w:ascii="Times" w:eastAsia="Times New Roman" w:hAnsi="Times" w:cs="Times"/>
          <w:b/>
          <w:bCs/>
          <w:color w:val="000000"/>
          <w:lang w:eastAsia="hu-HU"/>
        </w:rPr>
        <w:t xml:space="preserve"> /2022 (IX.19</w:t>
      </w:r>
      <w:r>
        <w:rPr>
          <w:rFonts w:ascii="Times" w:eastAsia="Times New Roman" w:hAnsi="Times" w:cs="Times"/>
          <w:b/>
          <w:bCs/>
          <w:color w:val="000000"/>
          <w:lang w:eastAsia="hu-HU"/>
        </w:rPr>
        <w:t xml:space="preserve">.) </w:t>
      </w:r>
      <w:r w:rsidRPr="00EC0983">
        <w:rPr>
          <w:rFonts w:ascii="Times" w:eastAsia="Times New Roman" w:hAnsi="Times" w:cs="Times"/>
          <w:b/>
          <w:bCs/>
          <w:color w:val="000000"/>
          <w:lang w:eastAsia="hu-HU"/>
        </w:rPr>
        <w:t>önkormányzati rendelete</w:t>
      </w:r>
    </w:p>
    <w:p w:rsidR="00B05DA0" w:rsidRPr="00B05DA0" w:rsidRDefault="00B05DA0" w:rsidP="00B05DA0">
      <w:pPr>
        <w:jc w:val="center"/>
        <w:rPr>
          <w:rFonts w:ascii="Times" w:eastAsia="Times New Roman" w:hAnsi="Times" w:cs="Times"/>
          <w:b/>
          <w:bCs/>
          <w:color w:val="000000"/>
          <w:lang w:eastAsia="hu-HU"/>
        </w:rPr>
      </w:pPr>
      <w:r w:rsidRPr="00EC0983">
        <w:rPr>
          <w:rFonts w:ascii="Times" w:eastAsia="Times New Roman" w:hAnsi="Times" w:cs="Times"/>
          <w:b/>
          <w:bCs/>
          <w:color w:val="000000"/>
          <w:lang w:eastAsia="hu-HU"/>
        </w:rPr>
        <w:t xml:space="preserve">a szociális célú </w:t>
      </w:r>
      <w:proofErr w:type="gramStart"/>
      <w:r w:rsidRPr="00EC0983">
        <w:rPr>
          <w:rFonts w:ascii="Times" w:eastAsia="Times New Roman" w:hAnsi="Times" w:cs="Times"/>
          <w:b/>
          <w:bCs/>
          <w:color w:val="000000"/>
          <w:lang w:eastAsia="hu-HU"/>
        </w:rPr>
        <w:t>tűzifa juttatásról</w:t>
      </w:r>
      <w:proofErr w:type="gramEnd"/>
    </w:p>
    <w:p w:rsidR="008F121B" w:rsidRDefault="00B05DA0">
      <w:pPr>
        <w:pStyle w:val="Szvegtrzs"/>
        <w:spacing w:before="240" w:after="480" w:line="240" w:lineRule="auto"/>
        <w:jc w:val="center"/>
        <w:rPr>
          <w:b/>
          <w:bCs/>
        </w:rPr>
      </w:pPr>
      <w:proofErr w:type="gramStart"/>
      <w:r>
        <w:rPr>
          <w:b/>
          <w:bCs/>
        </w:rPr>
        <w:t>a</w:t>
      </w:r>
      <w:proofErr w:type="gramEnd"/>
      <w:r>
        <w:rPr>
          <w:b/>
          <w:bCs/>
        </w:rPr>
        <w:t xml:space="preserve"> szociális tűzifa támog</w:t>
      </w:r>
      <w:r w:rsidR="008D6F27">
        <w:rPr>
          <w:b/>
          <w:bCs/>
        </w:rPr>
        <w:t>atás helyi szabályairól</w:t>
      </w:r>
    </w:p>
    <w:p w:rsidR="008F121B" w:rsidRDefault="00D375E3">
      <w:pPr>
        <w:pStyle w:val="Szvegtrzs"/>
        <w:spacing w:before="220" w:after="0" w:line="240" w:lineRule="auto"/>
        <w:jc w:val="both"/>
      </w:pPr>
      <w:r>
        <w:t>Nagyrécse</w:t>
      </w:r>
      <w:r w:rsidR="008D6F27">
        <w:t xml:space="preserve"> Község Önkormányzatának Képviselőtestülete Magyarország Alaptörvénye 32. cikk. (2) bekezdésében, valamint a szociális igazgatásról és a szociális ellátásokról szóló 1993. évi III. törvény 2. §-</w:t>
      </w:r>
      <w:proofErr w:type="spellStart"/>
      <w:r w:rsidR="008D6F27">
        <w:t>ában</w:t>
      </w:r>
      <w:proofErr w:type="spellEnd"/>
      <w:r w:rsidR="008D6F27">
        <w:t xml:space="preserve"> kapott felhatalmazás alapján, a Magyarország helyi önkormányzatairól szóló 2011. évi CLXXXIX. törvény 13. § (1) bekezdés 8. pontjában meghatározott feladatkörében eljárva a következőket rendeli el:</w:t>
      </w:r>
    </w:p>
    <w:p w:rsidR="008F121B" w:rsidRDefault="008D6F27">
      <w:pPr>
        <w:pStyle w:val="Szvegtrzs"/>
        <w:spacing w:before="360" w:after="0" w:line="240" w:lineRule="auto"/>
        <w:jc w:val="center"/>
        <w:rPr>
          <w:i/>
          <w:iCs/>
        </w:rPr>
      </w:pPr>
      <w:r>
        <w:rPr>
          <w:i/>
          <w:iCs/>
        </w:rPr>
        <w:t>I. Fejezet</w:t>
      </w:r>
    </w:p>
    <w:p w:rsidR="008F121B" w:rsidRDefault="008D6F27">
      <w:pPr>
        <w:pStyle w:val="Szvegtrzs"/>
        <w:spacing w:after="0" w:line="240" w:lineRule="auto"/>
        <w:jc w:val="center"/>
        <w:rPr>
          <w:i/>
          <w:iCs/>
        </w:rPr>
      </w:pPr>
      <w:r>
        <w:rPr>
          <w:i/>
          <w:iCs/>
        </w:rPr>
        <w:t>A támogatásra vonatkozó általános szabályok</w:t>
      </w:r>
    </w:p>
    <w:p w:rsidR="008F121B" w:rsidRDefault="008D6F27">
      <w:pPr>
        <w:pStyle w:val="Szvegtrzs"/>
        <w:spacing w:before="280" w:after="0" w:line="240" w:lineRule="auto"/>
        <w:jc w:val="center"/>
        <w:rPr>
          <w:b/>
          <w:bCs/>
        </w:rPr>
      </w:pPr>
      <w:r>
        <w:rPr>
          <w:b/>
          <w:bCs/>
        </w:rPr>
        <w:t>1. A rendelet célja, hatálya</w:t>
      </w:r>
    </w:p>
    <w:p w:rsidR="008F121B" w:rsidRDefault="008D6F27">
      <w:pPr>
        <w:pStyle w:val="Szvegtrzs"/>
        <w:spacing w:before="240" w:after="240" w:line="240" w:lineRule="auto"/>
        <w:jc w:val="center"/>
        <w:rPr>
          <w:b/>
          <w:bCs/>
        </w:rPr>
      </w:pPr>
      <w:r>
        <w:rPr>
          <w:b/>
          <w:bCs/>
        </w:rPr>
        <w:t>1. §</w:t>
      </w:r>
    </w:p>
    <w:p w:rsidR="008F121B" w:rsidRDefault="008D6F27">
      <w:pPr>
        <w:pStyle w:val="Szvegtrzs"/>
        <w:spacing w:after="0" w:line="240" w:lineRule="auto"/>
        <w:jc w:val="both"/>
      </w:pPr>
      <w:r>
        <w:t xml:space="preserve">(1) E rendelet célja, hogy </w:t>
      </w:r>
      <w:r w:rsidR="00D375E3">
        <w:t>Nagyrécse</w:t>
      </w:r>
      <w:r>
        <w:t xml:space="preserve"> településen élők részére támogatást nyújtson szociális rászorultsága alapján, tekintettel a törvényi felhatalmazásra meghatározza a természetben nyújtott szociális ellátás, települési támogatás, egyszeri </w:t>
      </w:r>
      <w:proofErr w:type="gramStart"/>
      <w:r>
        <w:t>tűzifa juttatást</w:t>
      </w:r>
      <w:proofErr w:type="gramEnd"/>
      <w:r>
        <w:t xml:space="preserve"> ellátási forma jogosultsági feltételeit, és az igénylés, odaítélés menetét.</w:t>
      </w:r>
    </w:p>
    <w:p w:rsidR="008F121B" w:rsidRDefault="008D6F27">
      <w:pPr>
        <w:pStyle w:val="Szvegtrzs"/>
        <w:spacing w:before="240" w:after="0" w:line="240" w:lineRule="auto"/>
        <w:jc w:val="both"/>
      </w:pPr>
      <w:r>
        <w:t xml:space="preserve">(2) E rendelet hatálya kiterjed </w:t>
      </w:r>
      <w:r w:rsidR="00D375E3">
        <w:t>Nagyrécse</w:t>
      </w:r>
      <w:r>
        <w:t xml:space="preserve"> közigazgatási területén – legalább 12 hónapja - </w:t>
      </w:r>
      <w:proofErr w:type="spellStart"/>
      <w:r>
        <w:t>életvitelszerűen</w:t>
      </w:r>
      <w:proofErr w:type="spellEnd"/>
      <w:r>
        <w:t xml:space="preserve"> lakó és ott lakcímmel rendelkező állampolgárokra.</w:t>
      </w:r>
    </w:p>
    <w:p w:rsidR="008F121B" w:rsidRDefault="008D6F27">
      <w:pPr>
        <w:pStyle w:val="Szvegtrzs"/>
        <w:spacing w:before="240" w:after="0" w:line="240" w:lineRule="auto"/>
        <w:jc w:val="both"/>
      </w:pPr>
      <w:r>
        <w:t>(3) Jelen rendeletben használt család, egyedül élő és háztartás fogalmára a szociális igazgatásról és a szociális ellátásokról szóló 1993. évi III. törvényben foglaltakat kell érteni.</w:t>
      </w:r>
    </w:p>
    <w:p w:rsidR="008F121B" w:rsidRDefault="008D6F27">
      <w:pPr>
        <w:pStyle w:val="Szvegtrzs"/>
        <w:spacing w:before="280" w:after="0" w:line="240" w:lineRule="auto"/>
        <w:jc w:val="center"/>
        <w:rPr>
          <w:b/>
          <w:bCs/>
        </w:rPr>
      </w:pPr>
      <w:r>
        <w:rPr>
          <w:b/>
          <w:bCs/>
        </w:rPr>
        <w:t>2. A támogatás elbírálásánál előnyt biztosító feltételek</w:t>
      </w:r>
    </w:p>
    <w:p w:rsidR="008F121B" w:rsidRDefault="008D6F27">
      <w:pPr>
        <w:pStyle w:val="Szvegtrzs"/>
        <w:spacing w:before="240" w:after="240" w:line="240" w:lineRule="auto"/>
        <w:jc w:val="center"/>
        <w:rPr>
          <w:b/>
          <w:bCs/>
        </w:rPr>
      </w:pPr>
      <w:r>
        <w:rPr>
          <w:b/>
          <w:bCs/>
        </w:rPr>
        <w:t>2. §</w:t>
      </w:r>
    </w:p>
    <w:p w:rsidR="00B05DA0" w:rsidRDefault="00B05DA0" w:rsidP="00B05DA0">
      <w:pPr>
        <w:tabs>
          <w:tab w:val="left" w:pos="426"/>
        </w:tabs>
        <w:spacing w:after="20"/>
        <w:ind w:firstLine="180"/>
        <w:rPr>
          <w:rFonts w:ascii="Times" w:eastAsia="Times New Roman" w:hAnsi="Times" w:cs="Times"/>
          <w:i/>
          <w:iCs/>
          <w:color w:val="000000"/>
          <w:lang w:eastAsia="hu-HU"/>
        </w:rPr>
      </w:pPr>
      <w:r>
        <w:rPr>
          <w:rFonts w:ascii="Times" w:eastAsia="Times New Roman" w:hAnsi="Times" w:cs="Times"/>
          <w:color w:val="000000"/>
          <w:lang w:eastAsia="hu-HU"/>
        </w:rPr>
        <w:t>(1</w:t>
      </w:r>
      <w:r w:rsidRPr="00EC0983">
        <w:rPr>
          <w:rFonts w:ascii="Times" w:eastAsia="Times New Roman" w:hAnsi="Times" w:cs="Times"/>
          <w:color w:val="000000"/>
          <w:lang w:eastAsia="hu-HU"/>
        </w:rPr>
        <w:t xml:space="preserve">) </w:t>
      </w:r>
      <w:r w:rsidRPr="00897956">
        <w:rPr>
          <w:rFonts w:ascii="Times" w:eastAsia="Times New Roman" w:hAnsi="Times" w:cs="Times"/>
          <w:b/>
          <w:color w:val="000000"/>
          <w:lang w:eastAsia="hu-HU"/>
        </w:rPr>
        <w:t xml:space="preserve">Juttatásban </w:t>
      </w:r>
      <w:r>
        <w:rPr>
          <w:rFonts w:ascii="Times" w:eastAsia="Times New Roman" w:hAnsi="Times" w:cs="Times"/>
          <w:b/>
          <w:color w:val="000000"/>
          <w:lang w:eastAsia="hu-HU"/>
        </w:rPr>
        <w:t xml:space="preserve">csak az </w:t>
      </w:r>
      <w:r w:rsidRPr="00897956">
        <w:rPr>
          <w:rFonts w:ascii="Times" w:eastAsia="Times New Roman" w:hAnsi="Times" w:cs="Times"/>
          <w:b/>
          <w:color w:val="000000"/>
          <w:lang w:eastAsia="hu-HU"/>
        </w:rPr>
        <w:t>részesülhet, aki</w:t>
      </w:r>
      <w:r>
        <w:rPr>
          <w:rFonts w:ascii="Times" w:eastAsia="Times New Roman" w:hAnsi="Times" w:cs="Times"/>
          <w:b/>
          <w:color w:val="000000"/>
          <w:lang w:eastAsia="hu-HU"/>
        </w:rPr>
        <w:t>nek</w:t>
      </w:r>
      <w:r w:rsidRPr="00897956">
        <w:rPr>
          <w:rFonts w:ascii="Times" w:eastAsia="Times New Roman" w:hAnsi="Times" w:cs="Times"/>
          <w:b/>
          <w:color w:val="000000"/>
          <w:lang w:eastAsia="hu-HU"/>
        </w:rPr>
        <w:t xml:space="preserve"> </w:t>
      </w:r>
      <w:r w:rsidRPr="00897956">
        <w:rPr>
          <w:rFonts w:ascii="Times" w:eastAsia="Times New Roman" w:hAnsi="Times" w:cs="Times"/>
          <w:b/>
          <w:i/>
          <w:iCs/>
          <w:color w:val="000000"/>
          <w:lang w:eastAsia="hu-HU"/>
        </w:rPr>
        <w:t>az egy főre jutó jövede</w:t>
      </w:r>
      <w:r>
        <w:rPr>
          <w:rFonts w:ascii="Times" w:eastAsia="Times New Roman" w:hAnsi="Times" w:cs="Times"/>
          <w:b/>
          <w:i/>
          <w:iCs/>
          <w:color w:val="000000"/>
          <w:lang w:eastAsia="hu-HU"/>
        </w:rPr>
        <w:t>lme</w:t>
      </w:r>
      <w:r w:rsidRPr="00897956">
        <w:rPr>
          <w:rFonts w:ascii="Times" w:eastAsia="Times New Roman" w:hAnsi="Times" w:cs="Times"/>
          <w:b/>
          <w:i/>
          <w:iCs/>
          <w:color w:val="000000"/>
          <w:lang w:eastAsia="hu-HU"/>
        </w:rPr>
        <w:t xml:space="preserve"> az öregségi nyugdíjminimum 400 %-át nem haladja meg (114.000,-Ft/fő) és </w:t>
      </w:r>
    </w:p>
    <w:p w:rsidR="00B05DA0" w:rsidRPr="00EC0983" w:rsidRDefault="00B05DA0" w:rsidP="00B05DA0">
      <w:pPr>
        <w:tabs>
          <w:tab w:val="left" w:pos="426"/>
        </w:tabs>
        <w:spacing w:after="20"/>
        <w:ind w:firstLine="180"/>
        <w:rPr>
          <w:rFonts w:ascii="Times" w:eastAsia="Times New Roman" w:hAnsi="Times" w:cs="Times"/>
          <w:color w:val="000000"/>
          <w:lang w:eastAsia="hu-HU"/>
        </w:rPr>
      </w:pPr>
    </w:p>
    <w:p w:rsidR="00B05DA0" w:rsidRPr="00EC0983" w:rsidRDefault="00B05DA0" w:rsidP="00B05DA0">
      <w:pPr>
        <w:spacing w:after="20"/>
        <w:rPr>
          <w:rFonts w:ascii="Times" w:eastAsia="Times New Roman" w:hAnsi="Times" w:cs="Times"/>
          <w:color w:val="000000"/>
          <w:lang w:eastAsia="hu-HU"/>
        </w:rPr>
      </w:pPr>
      <w:r>
        <w:rPr>
          <w:rFonts w:ascii="Times" w:eastAsia="Times New Roman" w:hAnsi="Times" w:cs="Times"/>
          <w:color w:val="000000"/>
          <w:lang w:eastAsia="hu-HU"/>
        </w:rPr>
        <w:t xml:space="preserve"> </w:t>
      </w:r>
      <w:proofErr w:type="gramStart"/>
      <w:r w:rsidRPr="00EC0983">
        <w:rPr>
          <w:rFonts w:ascii="Times" w:eastAsia="Times New Roman" w:hAnsi="Times" w:cs="Times"/>
          <w:i/>
          <w:iCs/>
          <w:color w:val="000000"/>
          <w:lang w:eastAsia="hu-HU"/>
        </w:rPr>
        <w:t>a</w:t>
      </w:r>
      <w:proofErr w:type="gramEnd"/>
      <w:r w:rsidRPr="00EC0983">
        <w:rPr>
          <w:rFonts w:ascii="Times" w:eastAsia="Times New Roman" w:hAnsi="Times" w:cs="Times"/>
          <w:i/>
          <w:iCs/>
          <w:color w:val="000000"/>
          <w:lang w:eastAsia="hu-HU"/>
        </w:rPr>
        <w:t xml:space="preserve">) </w:t>
      </w:r>
      <w:r>
        <w:rPr>
          <w:rFonts w:ascii="Times" w:eastAsia="Times New Roman" w:hAnsi="Times" w:cs="Times"/>
          <w:i/>
          <w:iCs/>
          <w:color w:val="000000"/>
          <w:lang w:eastAsia="hu-HU"/>
        </w:rPr>
        <w:t xml:space="preserve">települési </w:t>
      </w:r>
      <w:r w:rsidRPr="00EC0983">
        <w:rPr>
          <w:rFonts w:ascii="Times" w:eastAsia="Times New Roman" w:hAnsi="Times" w:cs="Times"/>
          <w:i/>
          <w:iCs/>
          <w:color w:val="000000"/>
          <w:lang w:eastAsia="hu-HU"/>
        </w:rPr>
        <w:t>támogatásban részesül, vagy</w:t>
      </w:r>
    </w:p>
    <w:p w:rsidR="00B05DA0" w:rsidRPr="00EC0983" w:rsidRDefault="00B05DA0" w:rsidP="00B05DA0">
      <w:pPr>
        <w:spacing w:after="20"/>
        <w:rPr>
          <w:rFonts w:ascii="Times" w:eastAsia="Times New Roman" w:hAnsi="Times" w:cs="Times"/>
          <w:color w:val="000000"/>
          <w:lang w:eastAsia="hu-HU"/>
        </w:rPr>
      </w:pPr>
      <w:r w:rsidRPr="00EC0983">
        <w:rPr>
          <w:rFonts w:ascii="Times" w:eastAsia="Times New Roman" w:hAnsi="Times" w:cs="Times"/>
          <w:i/>
          <w:iCs/>
          <w:color w:val="000000"/>
          <w:lang w:eastAsia="hu-HU"/>
        </w:rPr>
        <w:t> b) foglalkoztatást helyettesítő támogatásban részesül, vagy</w:t>
      </w:r>
    </w:p>
    <w:p w:rsidR="00B05DA0" w:rsidRPr="00EC0983" w:rsidRDefault="00B05DA0" w:rsidP="00B05DA0">
      <w:pPr>
        <w:spacing w:after="20"/>
        <w:rPr>
          <w:rFonts w:ascii="Times" w:eastAsia="Times New Roman" w:hAnsi="Times" w:cs="Times"/>
          <w:color w:val="000000"/>
          <w:lang w:eastAsia="hu-HU"/>
        </w:rPr>
      </w:pPr>
      <w:r w:rsidRPr="00EC0983">
        <w:rPr>
          <w:rFonts w:ascii="Times" w:eastAsia="Times New Roman" w:hAnsi="Times" w:cs="Times"/>
          <w:i/>
          <w:iCs/>
          <w:color w:val="000000"/>
          <w:lang w:eastAsia="hu-HU"/>
        </w:rPr>
        <w:t xml:space="preserve"> c) közfoglalkoztatott, vagy </w:t>
      </w:r>
    </w:p>
    <w:p w:rsidR="00B05DA0" w:rsidRPr="00EC0983" w:rsidRDefault="00B05DA0" w:rsidP="00B05DA0">
      <w:pPr>
        <w:spacing w:after="20"/>
        <w:rPr>
          <w:rFonts w:ascii="Times" w:eastAsia="Times New Roman" w:hAnsi="Times" w:cs="Times"/>
          <w:color w:val="000000"/>
          <w:lang w:eastAsia="hu-HU"/>
        </w:rPr>
      </w:pPr>
      <w:r>
        <w:rPr>
          <w:rFonts w:ascii="Times" w:eastAsia="Times New Roman" w:hAnsi="Times" w:cs="Times"/>
          <w:i/>
          <w:iCs/>
          <w:color w:val="000000"/>
          <w:lang w:eastAsia="hu-HU"/>
        </w:rPr>
        <w:t xml:space="preserve"> </w:t>
      </w:r>
      <w:r w:rsidRPr="00EC0983">
        <w:rPr>
          <w:rFonts w:ascii="Times" w:eastAsia="Times New Roman" w:hAnsi="Times" w:cs="Times"/>
          <w:i/>
          <w:iCs/>
          <w:color w:val="000000"/>
          <w:lang w:eastAsia="hu-HU"/>
        </w:rPr>
        <w:t>d) rendszeres gyermekvédelmi támogatásban részesül, vagy</w:t>
      </w:r>
    </w:p>
    <w:p w:rsidR="00B05DA0" w:rsidRDefault="00B05DA0" w:rsidP="00B05DA0">
      <w:pPr>
        <w:spacing w:after="20"/>
        <w:rPr>
          <w:rFonts w:ascii="Times" w:eastAsia="Times New Roman" w:hAnsi="Times" w:cs="Times"/>
          <w:i/>
          <w:iCs/>
          <w:color w:val="000000"/>
          <w:lang w:eastAsia="hu-HU"/>
        </w:rPr>
      </w:pPr>
      <w:r w:rsidRPr="00EC0983">
        <w:rPr>
          <w:rFonts w:ascii="Times" w:eastAsia="Times New Roman" w:hAnsi="Times" w:cs="Times"/>
          <w:i/>
          <w:iCs/>
          <w:color w:val="000000"/>
          <w:lang w:eastAsia="hu-HU"/>
        </w:rPr>
        <w:t> </w:t>
      </w:r>
      <w:proofErr w:type="gramStart"/>
      <w:r>
        <w:rPr>
          <w:rFonts w:ascii="Times" w:eastAsia="Times New Roman" w:hAnsi="Times" w:cs="Times"/>
          <w:i/>
          <w:iCs/>
          <w:color w:val="000000"/>
          <w:lang w:eastAsia="hu-HU"/>
        </w:rPr>
        <w:t>e</w:t>
      </w:r>
      <w:proofErr w:type="gramEnd"/>
      <w:r w:rsidRPr="00EC0983">
        <w:rPr>
          <w:rFonts w:ascii="Times" w:eastAsia="Times New Roman" w:hAnsi="Times" w:cs="Times"/>
          <w:i/>
          <w:iCs/>
          <w:color w:val="000000"/>
          <w:lang w:eastAsia="hu-HU"/>
        </w:rPr>
        <w:t>) időskorúak járadékára jogosult, rokkantsági vagy rehabilitációs járadékban részesül</w:t>
      </w:r>
      <w:r>
        <w:rPr>
          <w:rFonts w:ascii="Times" w:eastAsia="Times New Roman" w:hAnsi="Times" w:cs="Times"/>
          <w:i/>
          <w:iCs/>
          <w:color w:val="000000"/>
          <w:lang w:eastAsia="hu-HU"/>
        </w:rPr>
        <w:t>, vagy</w:t>
      </w:r>
    </w:p>
    <w:p w:rsidR="00B05DA0" w:rsidRPr="00EC0983" w:rsidRDefault="00B05DA0" w:rsidP="00B05DA0">
      <w:pPr>
        <w:spacing w:after="20"/>
        <w:rPr>
          <w:rFonts w:ascii="Times" w:eastAsia="Times New Roman" w:hAnsi="Times" w:cs="Times"/>
          <w:color w:val="000000"/>
          <w:lang w:eastAsia="hu-HU"/>
        </w:rPr>
      </w:pPr>
      <w:r>
        <w:rPr>
          <w:rFonts w:ascii="Times" w:eastAsia="Times New Roman" w:hAnsi="Times" w:cs="Times"/>
          <w:i/>
          <w:iCs/>
          <w:color w:val="000000"/>
          <w:lang w:eastAsia="hu-HU"/>
        </w:rPr>
        <w:t xml:space="preserve"> </w:t>
      </w:r>
      <w:proofErr w:type="gramStart"/>
      <w:r>
        <w:rPr>
          <w:rFonts w:ascii="Times" w:eastAsia="Times New Roman" w:hAnsi="Times" w:cs="Times"/>
          <w:i/>
          <w:iCs/>
          <w:color w:val="000000"/>
          <w:lang w:eastAsia="hu-HU"/>
        </w:rPr>
        <w:t>f</w:t>
      </w:r>
      <w:proofErr w:type="gramEnd"/>
      <w:r>
        <w:rPr>
          <w:rFonts w:ascii="Times" w:eastAsia="Times New Roman" w:hAnsi="Times" w:cs="Times"/>
          <w:i/>
          <w:iCs/>
          <w:color w:val="000000"/>
          <w:lang w:eastAsia="hu-HU"/>
        </w:rPr>
        <w:t>.)</w:t>
      </w:r>
      <w:r w:rsidRPr="007D7659">
        <w:rPr>
          <w:rFonts w:ascii="Times" w:eastAsia="Times New Roman" w:hAnsi="Times" w:cs="Times"/>
          <w:i/>
          <w:iCs/>
          <w:color w:val="000000"/>
          <w:lang w:eastAsia="hu-HU"/>
        </w:rPr>
        <w:t xml:space="preserve"> </w:t>
      </w:r>
      <w:r>
        <w:rPr>
          <w:rFonts w:ascii="Times" w:eastAsia="Times New Roman" w:hAnsi="Times" w:cs="Times"/>
          <w:i/>
          <w:iCs/>
          <w:color w:val="000000"/>
          <w:lang w:eastAsia="hu-HU"/>
        </w:rPr>
        <w:t>ápolási díjra jogosult vagy</w:t>
      </w:r>
    </w:p>
    <w:p w:rsidR="00B05DA0" w:rsidRPr="00EC0983" w:rsidRDefault="00B05DA0" w:rsidP="00B05DA0">
      <w:pPr>
        <w:spacing w:after="20"/>
        <w:rPr>
          <w:rFonts w:ascii="Times" w:eastAsia="Times New Roman" w:hAnsi="Times" w:cs="Times"/>
          <w:color w:val="000000"/>
          <w:lang w:eastAsia="hu-HU"/>
        </w:rPr>
      </w:pPr>
      <w:proofErr w:type="gramStart"/>
      <w:r w:rsidRPr="00EC0983">
        <w:rPr>
          <w:rFonts w:ascii="Times" w:eastAsia="Times New Roman" w:hAnsi="Times" w:cs="Times"/>
          <w:i/>
          <w:iCs/>
          <w:color w:val="000000"/>
          <w:lang w:eastAsia="hu-HU"/>
        </w:rPr>
        <w:t>g</w:t>
      </w:r>
      <w:proofErr w:type="gramEnd"/>
      <w:r w:rsidRPr="00EC0983">
        <w:rPr>
          <w:rFonts w:ascii="Times" w:eastAsia="Times New Roman" w:hAnsi="Times" w:cs="Times"/>
          <w:i/>
          <w:iCs/>
          <w:color w:val="000000"/>
          <w:lang w:eastAsia="hu-HU"/>
        </w:rPr>
        <w:t xml:space="preserve">) három vagy </w:t>
      </w:r>
      <w:r>
        <w:rPr>
          <w:rFonts w:ascii="Times" w:eastAsia="Times New Roman" w:hAnsi="Times" w:cs="Times"/>
          <w:i/>
          <w:iCs/>
          <w:color w:val="000000"/>
          <w:lang w:eastAsia="hu-HU"/>
        </w:rPr>
        <w:t>ennél több gyermeket nevel, vagy</w:t>
      </w:r>
    </w:p>
    <w:p w:rsidR="00B05DA0" w:rsidRPr="00EC0983" w:rsidRDefault="00B05DA0" w:rsidP="00B05DA0">
      <w:pPr>
        <w:spacing w:after="20"/>
        <w:rPr>
          <w:rFonts w:ascii="Times" w:eastAsia="Times New Roman" w:hAnsi="Times" w:cs="Times"/>
          <w:color w:val="000000"/>
          <w:lang w:eastAsia="hu-HU"/>
        </w:rPr>
      </w:pPr>
      <w:proofErr w:type="gramStart"/>
      <w:r>
        <w:rPr>
          <w:rFonts w:ascii="Times" w:eastAsia="Times New Roman" w:hAnsi="Times" w:cs="Times"/>
          <w:i/>
          <w:iCs/>
          <w:color w:val="000000"/>
          <w:lang w:eastAsia="hu-HU"/>
        </w:rPr>
        <w:t>h</w:t>
      </w:r>
      <w:proofErr w:type="gramEnd"/>
      <w:r>
        <w:rPr>
          <w:rFonts w:ascii="Times" w:eastAsia="Times New Roman" w:hAnsi="Times" w:cs="Times"/>
          <w:i/>
          <w:iCs/>
          <w:color w:val="000000"/>
          <w:lang w:eastAsia="hu-HU"/>
        </w:rPr>
        <w:t>) közgyógyellátásra jogosult, vagy</w:t>
      </w:r>
    </w:p>
    <w:p w:rsidR="00B05DA0" w:rsidRPr="00B05DA0" w:rsidRDefault="00B05DA0" w:rsidP="00B05DA0">
      <w:pPr>
        <w:spacing w:after="20"/>
        <w:rPr>
          <w:rFonts w:ascii="Times" w:eastAsia="Times New Roman" w:hAnsi="Times" w:cs="Times"/>
          <w:color w:val="000000"/>
          <w:lang w:eastAsia="hu-HU"/>
        </w:rPr>
      </w:pPr>
      <w:r w:rsidRPr="00EC0983">
        <w:rPr>
          <w:rFonts w:ascii="Times" w:eastAsia="Times New Roman" w:hAnsi="Times" w:cs="Times"/>
          <w:i/>
          <w:iCs/>
          <w:color w:val="000000"/>
          <w:lang w:eastAsia="hu-HU"/>
        </w:rPr>
        <w:t xml:space="preserve"> i) </w:t>
      </w:r>
      <w:r>
        <w:rPr>
          <w:rFonts w:ascii="Times" w:eastAsia="Times New Roman" w:hAnsi="Times" w:cs="Times"/>
          <w:i/>
          <w:iCs/>
          <w:color w:val="000000"/>
          <w:lang w:eastAsia="hu-HU"/>
        </w:rPr>
        <w:t xml:space="preserve">70 éven </w:t>
      </w:r>
      <w:r w:rsidR="00F51073">
        <w:rPr>
          <w:rFonts w:ascii="Times" w:eastAsia="Times New Roman" w:hAnsi="Times" w:cs="Times"/>
          <w:i/>
          <w:iCs/>
          <w:color w:val="000000"/>
          <w:lang w:eastAsia="hu-HU"/>
        </w:rPr>
        <w:t xml:space="preserve">felüli egyedülálló </w:t>
      </w:r>
    </w:p>
    <w:p w:rsidR="00D375E3" w:rsidRDefault="00D375E3" w:rsidP="00D375E3">
      <w:pPr>
        <w:pStyle w:val="Szvegtrzs"/>
        <w:spacing w:after="0" w:line="240" w:lineRule="auto"/>
        <w:jc w:val="both"/>
      </w:pPr>
    </w:p>
    <w:p w:rsidR="008F121B" w:rsidRDefault="00B05DA0">
      <w:pPr>
        <w:pStyle w:val="Szvegtrzs"/>
        <w:spacing w:before="240" w:after="0" w:line="240" w:lineRule="auto"/>
        <w:jc w:val="both"/>
      </w:pPr>
      <w:r>
        <w:t>(2</w:t>
      </w:r>
      <w:r w:rsidR="008D6F27">
        <w:t>) A tűzifa támogatás ugyanazon lakott ingatlanra csak egy jogosultnak állapítható meg, függetlenül a lakásban élő személyek és a háztartások számától.</w:t>
      </w:r>
    </w:p>
    <w:p w:rsidR="008F121B" w:rsidRDefault="00B05DA0">
      <w:pPr>
        <w:pStyle w:val="Szvegtrzs"/>
        <w:spacing w:before="240" w:after="0" w:line="240" w:lineRule="auto"/>
        <w:jc w:val="both"/>
      </w:pPr>
      <w:r>
        <w:t>(3</w:t>
      </w:r>
      <w:r w:rsidR="008D6F27">
        <w:t xml:space="preserve">) A tűzifa támogatás megítélésénél </w:t>
      </w:r>
      <w:r w:rsidR="003F4225">
        <w:t>az elsődleges szempont a 2. § (1</w:t>
      </w:r>
      <w:r w:rsidR="008D6F27">
        <w:t>) bekezdésében foglalt minél több jogosultsági feltétel megléte. A kérelem elbírálásánál előnyt élvez a kiskorú gyermeket, vagy tanulmányaikat folytató nagykorú gyermeket nevelő kérelmező igénye.</w:t>
      </w:r>
    </w:p>
    <w:p w:rsidR="00216FB5" w:rsidRDefault="00216FB5">
      <w:pPr>
        <w:pStyle w:val="Szvegtrzs"/>
        <w:spacing w:before="240" w:after="240" w:line="240" w:lineRule="auto"/>
        <w:jc w:val="center"/>
        <w:rPr>
          <w:b/>
          <w:bCs/>
        </w:rPr>
      </w:pPr>
    </w:p>
    <w:p w:rsidR="008F121B" w:rsidRDefault="008D6F27">
      <w:pPr>
        <w:pStyle w:val="Szvegtrzs"/>
        <w:spacing w:before="240" w:after="240" w:line="240" w:lineRule="auto"/>
        <w:jc w:val="center"/>
        <w:rPr>
          <w:b/>
          <w:bCs/>
        </w:rPr>
      </w:pPr>
      <w:r>
        <w:rPr>
          <w:b/>
          <w:bCs/>
        </w:rPr>
        <w:lastRenderedPageBreak/>
        <w:t>3. §</w:t>
      </w:r>
    </w:p>
    <w:p w:rsidR="008F121B" w:rsidRDefault="008D6F27">
      <w:pPr>
        <w:pStyle w:val="Szvegtrzs"/>
        <w:spacing w:after="0" w:line="240" w:lineRule="auto"/>
        <w:jc w:val="both"/>
      </w:pPr>
      <w:r>
        <w:t>(1) Nem jogosult szociális célú tűzifa támogatásra – függetlenül a 2. §-</w:t>
      </w:r>
      <w:proofErr w:type="spellStart"/>
      <w:r>
        <w:t>ban</w:t>
      </w:r>
      <w:proofErr w:type="spellEnd"/>
      <w:r>
        <w:t xml:space="preserve"> meghatározott feltétel teljesülésétől – az a személy, család</w:t>
      </w:r>
    </w:p>
    <w:p w:rsidR="008F121B" w:rsidRDefault="008D6F27">
      <w:pPr>
        <w:pStyle w:val="Szvegtrzs"/>
        <w:spacing w:after="0" w:line="240" w:lineRule="auto"/>
        <w:ind w:left="580" w:hanging="560"/>
        <w:jc w:val="both"/>
      </w:pPr>
      <w:proofErr w:type="gramStart"/>
      <w:r>
        <w:rPr>
          <w:i/>
          <w:iCs/>
        </w:rPr>
        <w:t>a</w:t>
      </w:r>
      <w:proofErr w:type="gramEnd"/>
      <w:r>
        <w:rPr>
          <w:i/>
          <w:iCs/>
        </w:rPr>
        <w:t>)</w:t>
      </w:r>
      <w:r>
        <w:tab/>
        <w:t>Aki erdőgazdálkodó, erdőtulajdonos és az elmúlt 2 évben engedéllyel fakitermelést végzett, vagy ilyen tevékenységből jövedelmet vagy tűzifát szerzett.</w:t>
      </w:r>
    </w:p>
    <w:p w:rsidR="008F121B" w:rsidRDefault="008D6F27">
      <w:pPr>
        <w:pStyle w:val="Szvegtrzs"/>
        <w:spacing w:after="0" w:line="240" w:lineRule="auto"/>
        <w:ind w:left="580" w:hanging="560"/>
        <w:jc w:val="both"/>
      </w:pPr>
      <w:r>
        <w:rPr>
          <w:i/>
          <w:iCs/>
        </w:rPr>
        <w:t>b)</w:t>
      </w:r>
      <w:r>
        <w:tab/>
        <w:t>Azon ingatlan vonatkozásában, mely tűzifával egyáltalán nem fűthető.</w:t>
      </w:r>
    </w:p>
    <w:p w:rsidR="008F121B" w:rsidRDefault="008D6F27">
      <w:pPr>
        <w:pStyle w:val="Szvegtrzs"/>
        <w:spacing w:before="240" w:after="0" w:line="240" w:lineRule="auto"/>
        <w:jc w:val="both"/>
      </w:pPr>
      <w:r>
        <w:t xml:space="preserve">(2) Az üresen álló, nem lakott ingatlanra, amelyben </w:t>
      </w:r>
      <w:proofErr w:type="spellStart"/>
      <w:r>
        <w:t>életvitelszerűen</w:t>
      </w:r>
      <w:proofErr w:type="spellEnd"/>
      <w:r>
        <w:t xml:space="preserve"> senki sem él, a támogatás nem kérhető. Az ingatlanban való életvitelszerű tartózkodást a Hivatal környezettanulmány felvétele mellett ellenőrizheti.</w:t>
      </w:r>
    </w:p>
    <w:p w:rsidR="008F121B" w:rsidRDefault="008D6F27">
      <w:pPr>
        <w:pStyle w:val="Szvegtrzs"/>
        <w:spacing w:before="280" w:after="0" w:line="240" w:lineRule="auto"/>
        <w:jc w:val="center"/>
        <w:rPr>
          <w:b/>
          <w:bCs/>
        </w:rPr>
      </w:pPr>
      <w:r>
        <w:rPr>
          <w:b/>
          <w:bCs/>
        </w:rPr>
        <w:t>3. A támogatás igénylésének menete</w:t>
      </w:r>
    </w:p>
    <w:p w:rsidR="008F121B" w:rsidRDefault="008D6F27">
      <w:pPr>
        <w:pStyle w:val="Szvegtrzs"/>
        <w:spacing w:before="240" w:after="240" w:line="240" w:lineRule="auto"/>
        <w:jc w:val="center"/>
        <w:rPr>
          <w:b/>
          <w:bCs/>
        </w:rPr>
      </w:pPr>
      <w:r>
        <w:rPr>
          <w:b/>
          <w:bCs/>
        </w:rPr>
        <w:t>4. §</w:t>
      </w:r>
    </w:p>
    <w:p w:rsidR="008F121B" w:rsidRDefault="008D6F27">
      <w:pPr>
        <w:pStyle w:val="Szvegtrzs"/>
        <w:spacing w:after="0" w:line="240" w:lineRule="auto"/>
        <w:jc w:val="both"/>
      </w:pPr>
      <w:r>
        <w:t xml:space="preserve">(1) A támogatás megállapítása </w:t>
      </w:r>
      <w:r w:rsidR="00F51073">
        <w:t>iránti eljárás kérelemre indul.</w:t>
      </w:r>
    </w:p>
    <w:p w:rsidR="008F121B" w:rsidRDefault="008D6F27">
      <w:pPr>
        <w:pStyle w:val="Szvegtrzs"/>
        <w:spacing w:before="240" w:after="0" w:line="240" w:lineRule="auto"/>
        <w:jc w:val="both"/>
      </w:pPr>
      <w:r>
        <w:t>(2) A kérelmeket 202</w:t>
      </w:r>
      <w:r w:rsidR="00D375E3">
        <w:t>2</w:t>
      </w:r>
      <w:r>
        <w:t xml:space="preserve">. </w:t>
      </w:r>
      <w:r w:rsidR="00D375E3">
        <w:t>október</w:t>
      </w:r>
      <w:r>
        <w:t xml:space="preserve"> 31. napjáig lehet a Nagyréc</w:t>
      </w:r>
      <w:r w:rsidR="00D375E3">
        <w:t xml:space="preserve">sei Közös Önkormányzati Hivatalban </w:t>
      </w:r>
      <w:r w:rsidR="00F51073">
        <w:t>benyújtani. (1</w:t>
      </w:r>
      <w:r>
        <w:t>. melléklet.)</w:t>
      </w:r>
    </w:p>
    <w:p w:rsidR="008F121B" w:rsidRDefault="008D6F27">
      <w:pPr>
        <w:pStyle w:val="Szvegtrzs"/>
        <w:spacing w:before="240" w:after="0" w:line="240" w:lineRule="auto"/>
        <w:jc w:val="both"/>
      </w:pPr>
      <w:r>
        <w:t>(3) A kérelmek elbírálása a Képviselő-testület hatáskörébe tartozik, aki a támogatásról</w:t>
      </w:r>
      <w:r>
        <w:tab/>
        <w:t xml:space="preserve"> </w:t>
      </w:r>
      <w:r>
        <w:br/>
        <w:t>következő rendes ülésén, legkésőbb 202</w:t>
      </w:r>
      <w:r w:rsidR="00D375E3">
        <w:t>3</w:t>
      </w:r>
      <w:r>
        <w:t>. január 31. napjáig dönt.</w:t>
      </w:r>
    </w:p>
    <w:p w:rsidR="008F121B" w:rsidRDefault="008D6F27">
      <w:pPr>
        <w:pStyle w:val="Szvegtrzs"/>
        <w:spacing w:before="240" w:after="0" w:line="240" w:lineRule="auto"/>
        <w:jc w:val="both"/>
      </w:pPr>
      <w:r>
        <w:t>(4) A tűzifa átvételét a jogosult átvételi elis</w:t>
      </w:r>
      <w:r w:rsidR="003F4225">
        <w:t>mervény aláírásával igazolja. (2</w:t>
      </w:r>
      <w:r>
        <w:t>. melléklet)</w:t>
      </w:r>
    </w:p>
    <w:p w:rsidR="008F121B" w:rsidRDefault="008D6F27">
      <w:pPr>
        <w:pStyle w:val="Szvegtrzs"/>
        <w:spacing w:before="240" w:after="240" w:line="240" w:lineRule="auto"/>
        <w:jc w:val="center"/>
        <w:rPr>
          <w:b/>
          <w:bCs/>
        </w:rPr>
      </w:pPr>
      <w:r>
        <w:rPr>
          <w:b/>
          <w:bCs/>
        </w:rPr>
        <w:t>5. §</w:t>
      </w:r>
    </w:p>
    <w:p w:rsidR="008F121B" w:rsidRDefault="008D6F27">
      <w:pPr>
        <w:pStyle w:val="Szvegtrzs"/>
        <w:spacing w:after="0" w:line="240" w:lineRule="auto"/>
        <w:jc w:val="both"/>
      </w:pPr>
      <w:r>
        <w:t>(1) A támogatás kizárólagos forrása az Önkormányzat számára megállapított kiegészítő támogatás, valamint az Önkormányzat által biztosított szállítási költség, mint saját forrás.</w:t>
      </w:r>
    </w:p>
    <w:p w:rsidR="008F121B" w:rsidRDefault="008D6F27">
      <w:pPr>
        <w:pStyle w:val="Szvegtrzs"/>
        <w:spacing w:before="240" w:after="0" w:line="240" w:lineRule="auto"/>
        <w:jc w:val="both"/>
      </w:pPr>
      <w:r>
        <w:t>(2) A forrás felhasználását meghaladóan az önkormányzat vissza nem térítendő tűzifát nem biztosít.</w:t>
      </w:r>
    </w:p>
    <w:p w:rsidR="00B05DA0" w:rsidRDefault="00B05DA0">
      <w:pPr>
        <w:pStyle w:val="Szvegtrzs"/>
        <w:spacing w:before="360" w:after="0" w:line="240" w:lineRule="auto"/>
        <w:jc w:val="center"/>
        <w:rPr>
          <w:i/>
          <w:iCs/>
        </w:rPr>
      </w:pPr>
    </w:p>
    <w:p w:rsidR="00B05DA0" w:rsidRDefault="00B05DA0">
      <w:pPr>
        <w:pStyle w:val="Szvegtrzs"/>
        <w:spacing w:before="360" w:after="0" w:line="240" w:lineRule="auto"/>
        <w:jc w:val="center"/>
        <w:rPr>
          <w:i/>
          <w:iCs/>
        </w:rPr>
      </w:pPr>
    </w:p>
    <w:p w:rsidR="00B05DA0" w:rsidRDefault="00B05DA0">
      <w:pPr>
        <w:pStyle w:val="Szvegtrzs"/>
        <w:spacing w:before="360" w:after="0" w:line="240" w:lineRule="auto"/>
        <w:jc w:val="center"/>
        <w:rPr>
          <w:i/>
          <w:iCs/>
        </w:rPr>
      </w:pPr>
    </w:p>
    <w:p w:rsidR="00B05DA0" w:rsidRDefault="00B05DA0">
      <w:pPr>
        <w:pStyle w:val="Szvegtrzs"/>
        <w:spacing w:before="360" w:after="0" w:line="240" w:lineRule="auto"/>
        <w:jc w:val="center"/>
        <w:rPr>
          <w:i/>
          <w:iCs/>
        </w:rPr>
      </w:pPr>
    </w:p>
    <w:p w:rsidR="00B05DA0" w:rsidRDefault="00B05DA0">
      <w:pPr>
        <w:pStyle w:val="Szvegtrzs"/>
        <w:spacing w:before="360" w:after="0" w:line="240" w:lineRule="auto"/>
        <w:jc w:val="center"/>
        <w:rPr>
          <w:i/>
          <w:iCs/>
        </w:rPr>
      </w:pPr>
    </w:p>
    <w:p w:rsidR="00B05DA0" w:rsidRDefault="00B05DA0">
      <w:pPr>
        <w:pStyle w:val="Szvegtrzs"/>
        <w:spacing w:before="360" w:after="0" w:line="240" w:lineRule="auto"/>
        <w:jc w:val="center"/>
        <w:rPr>
          <w:i/>
          <w:iCs/>
        </w:rPr>
      </w:pPr>
    </w:p>
    <w:p w:rsidR="00216FB5" w:rsidRDefault="00216FB5">
      <w:pPr>
        <w:pStyle w:val="Szvegtrzs"/>
        <w:spacing w:before="360" w:after="0" w:line="240" w:lineRule="auto"/>
        <w:jc w:val="center"/>
        <w:rPr>
          <w:i/>
          <w:iCs/>
        </w:rPr>
      </w:pPr>
    </w:p>
    <w:p w:rsidR="00216FB5" w:rsidRDefault="00216FB5">
      <w:pPr>
        <w:pStyle w:val="Szvegtrzs"/>
        <w:spacing w:before="360" w:after="0" w:line="240" w:lineRule="auto"/>
        <w:jc w:val="center"/>
        <w:rPr>
          <w:i/>
          <w:iCs/>
        </w:rPr>
      </w:pPr>
    </w:p>
    <w:p w:rsidR="00216FB5" w:rsidRDefault="00216FB5">
      <w:pPr>
        <w:pStyle w:val="Szvegtrzs"/>
        <w:spacing w:before="360" w:after="0" w:line="240" w:lineRule="auto"/>
        <w:jc w:val="center"/>
        <w:rPr>
          <w:i/>
          <w:iCs/>
        </w:rPr>
      </w:pPr>
    </w:p>
    <w:p w:rsidR="00216FB5" w:rsidRDefault="00216FB5">
      <w:pPr>
        <w:pStyle w:val="Szvegtrzs"/>
        <w:spacing w:before="360" w:after="0" w:line="240" w:lineRule="auto"/>
        <w:jc w:val="center"/>
        <w:rPr>
          <w:i/>
          <w:iCs/>
        </w:rPr>
      </w:pPr>
    </w:p>
    <w:p w:rsidR="00216FB5" w:rsidRDefault="00216FB5">
      <w:pPr>
        <w:pStyle w:val="Szvegtrzs"/>
        <w:spacing w:before="360" w:after="0" w:line="240" w:lineRule="auto"/>
        <w:jc w:val="center"/>
        <w:rPr>
          <w:i/>
          <w:iCs/>
        </w:rPr>
      </w:pPr>
    </w:p>
    <w:p w:rsidR="008F121B" w:rsidRDefault="008D6F27">
      <w:pPr>
        <w:pStyle w:val="Szvegtrzs"/>
        <w:spacing w:before="360" w:after="0" w:line="240" w:lineRule="auto"/>
        <w:jc w:val="center"/>
        <w:rPr>
          <w:i/>
          <w:iCs/>
        </w:rPr>
      </w:pPr>
      <w:r>
        <w:rPr>
          <w:i/>
          <w:iCs/>
        </w:rPr>
        <w:t>II. Fejezet</w:t>
      </w:r>
    </w:p>
    <w:p w:rsidR="008F121B" w:rsidRDefault="008D6F27">
      <w:pPr>
        <w:pStyle w:val="Szvegtrzs"/>
        <w:spacing w:after="0" w:line="240" w:lineRule="auto"/>
        <w:jc w:val="center"/>
        <w:rPr>
          <w:i/>
          <w:iCs/>
        </w:rPr>
      </w:pPr>
      <w:r>
        <w:rPr>
          <w:i/>
          <w:iCs/>
        </w:rPr>
        <w:t>Záró rendelkezések</w:t>
      </w:r>
    </w:p>
    <w:p w:rsidR="008F121B" w:rsidRDefault="008D6F27">
      <w:pPr>
        <w:pStyle w:val="Szvegtrzs"/>
        <w:spacing w:before="240" w:after="240" w:line="240" w:lineRule="auto"/>
        <w:jc w:val="center"/>
        <w:rPr>
          <w:b/>
          <w:bCs/>
        </w:rPr>
      </w:pPr>
      <w:r>
        <w:rPr>
          <w:b/>
          <w:bCs/>
        </w:rPr>
        <w:t>6. §</w:t>
      </w:r>
    </w:p>
    <w:p w:rsidR="008F121B" w:rsidRDefault="008D6F27">
      <w:pPr>
        <w:pStyle w:val="Szvegtrzs"/>
        <w:spacing w:after="0" w:line="240" w:lineRule="auto"/>
        <w:jc w:val="both"/>
      </w:pPr>
      <w:r>
        <w:t>(1) Ezen rendelet a kihirdetést követő napon lép hatályba és 202</w:t>
      </w:r>
      <w:r w:rsidR="00D375E3">
        <w:t>3</w:t>
      </w:r>
      <w:r>
        <w:t>. május 31. napján hatályát veszti.</w:t>
      </w:r>
    </w:p>
    <w:p w:rsidR="008F121B" w:rsidRDefault="008D6F27">
      <w:pPr>
        <w:pStyle w:val="Szvegtrzs"/>
        <w:spacing w:before="240" w:after="0" w:line="240" w:lineRule="auto"/>
        <w:jc w:val="both"/>
      </w:pPr>
      <w:r>
        <w:t>(2) A rendelet kihirdetéséről a helyben szokásos módon a – a hirdetőtáblára való kifüggesztéssel - a jegyző gondoskodik.</w:t>
      </w:r>
    </w:p>
    <w:p w:rsidR="008F121B" w:rsidRDefault="008F121B">
      <w:pPr>
        <w:pStyle w:val="Szvegtrzs"/>
        <w:spacing w:after="0"/>
        <w:jc w:val="center"/>
      </w:pPr>
    </w:p>
    <w:p w:rsidR="00B05DA0" w:rsidRPr="00EC0983" w:rsidRDefault="00B05DA0" w:rsidP="00B05DA0">
      <w:pPr>
        <w:spacing w:after="20"/>
        <w:ind w:firstLine="180"/>
        <w:rPr>
          <w:rFonts w:ascii="Times" w:eastAsia="Times New Roman" w:hAnsi="Times" w:cs="Times"/>
          <w:color w:val="000000"/>
          <w:lang w:eastAsia="hu-HU"/>
        </w:rPr>
      </w:pPr>
      <w:r>
        <w:rPr>
          <w:rFonts w:ascii="Times" w:eastAsia="Times New Roman" w:hAnsi="Times" w:cs="Times"/>
          <w:color w:val="000000"/>
          <w:lang w:eastAsia="hu-HU"/>
        </w:rPr>
        <w:t>Nagyrécse, 2022.szeptember 12.</w:t>
      </w:r>
    </w:p>
    <w:p w:rsidR="00B05DA0" w:rsidRPr="00EC0983" w:rsidRDefault="00B05DA0" w:rsidP="00B05DA0">
      <w:pPr>
        <w:spacing w:after="20"/>
        <w:ind w:firstLine="180"/>
        <w:rPr>
          <w:rFonts w:ascii="Times" w:eastAsia="Times New Roman" w:hAnsi="Times" w:cs="Times"/>
          <w:color w:val="000000"/>
          <w:lang w:eastAsia="hu-HU"/>
        </w:rPr>
      </w:pPr>
    </w:p>
    <w:p w:rsidR="00B05DA0" w:rsidRPr="00EC0983" w:rsidRDefault="00B05DA0" w:rsidP="00B05DA0">
      <w:pPr>
        <w:spacing w:after="20"/>
        <w:ind w:firstLine="180"/>
        <w:rPr>
          <w:rFonts w:ascii="Times" w:eastAsia="Times New Roman" w:hAnsi="Times" w:cs="Times"/>
          <w:color w:val="000000"/>
          <w:lang w:eastAsia="hu-HU"/>
        </w:rPr>
      </w:pPr>
    </w:p>
    <w:p w:rsidR="00B05DA0" w:rsidRDefault="00B05DA0" w:rsidP="00B05DA0">
      <w:pPr>
        <w:spacing w:after="20"/>
        <w:ind w:firstLine="180"/>
        <w:rPr>
          <w:rFonts w:ascii="Times" w:eastAsia="Times New Roman" w:hAnsi="Times" w:cs="Times"/>
          <w:color w:val="000000"/>
          <w:lang w:eastAsia="hu-HU"/>
        </w:rPr>
      </w:pPr>
    </w:p>
    <w:p w:rsidR="00B05DA0" w:rsidRDefault="00B05DA0" w:rsidP="00B05DA0">
      <w:pPr>
        <w:spacing w:after="20"/>
        <w:ind w:firstLine="180"/>
        <w:rPr>
          <w:rFonts w:ascii="Times" w:eastAsia="Times New Roman" w:hAnsi="Times" w:cs="Times"/>
          <w:color w:val="000000"/>
          <w:lang w:eastAsia="hu-HU"/>
        </w:rPr>
      </w:pPr>
    </w:p>
    <w:p w:rsidR="00B05DA0" w:rsidRPr="00EC0983" w:rsidRDefault="00B05DA0" w:rsidP="00B05DA0">
      <w:pPr>
        <w:spacing w:after="20"/>
        <w:ind w:firstLine="180"/>
        <w:rPr>
          <w:rFonts w:ascii="Times" w:eastAsia="Times New Roman" w:hAnsi="Times" w:cs="Times"/>
          <w:color w:val="000000"/>
          <w:lang w:eastAsia="hu-HU"/>
        </w:rPr>
      </w:pPr>
    </w:p>
    <w:p w:rsidR="00B05DA0" w:rsidRPr="00EC0983" w:rsidRDefault="00B05DA0" w:rsidP="00B05DA0">
      <w:pPr>
        <w:spacing w:after="20"/>
        <w:ind w:firstLine="180"/>
        <w:rPr>
          <w:rFonts w:ascii="Times" w:eastAsia="Times New Roman" w:hAnsi="Times" w:cs="Times"/>
          <w:color w:val="000000"/>
          <w:lang w:eastAsia="hu-HU"/>
        </w:rPr>
      </w:pPr>
    </w:p>
    <w:p w:rsidR="00B05DA0" w:rsidRDefault="00B05DA0" w:rsidP="00B05DA0">
      <w:pPr>
        <w:spacing w:after="20"/>
        <w:ind w:firstLine="708"/>
        <w:rPr>
          <w:rFonts w:ascii="Times" w:eastAsia="Times New Roman" w:hAnsi="Times" w:cs="Times"/>
          <w:color w:val="000000"/>
          <w:lang w:eastAsia="hu-HU"/>
        </w:rPr>
      </w:pPr>
      <w:r>
        <w:rPr>
          <w:rFonts w:ascii="Times" w:eastAsia="Times New Roman" w:hAnsi="Times" w:cs="Times"/>
          <w:color w:val="000000"/>
          <w:lang w:eastAsia="hu-HU"/>
        </w:rPr>
        <w:t>Laskai Béla</w:t>
      </w:r>
      <w:r>
        <w:rPr>
          <w:rFonts w:ascii="Times" w:eastAsia="Times New Roman" w:hAnsi="Times" w:cs="Times"/>
          <w:color w:val="000000"/>
          <w:lang w:eastAsia="hu-HU"/>
        </w:rPr>
        <w:tab/>
      </w:r>
      <w:r>
        <w:rPr>
          <w:rFonts w:ascii="Times" w:eastAsia="Times New Roman" w:hAnsi="Times" w:cs="Times"/>
          <w:color w:val="000000"/>
          <w:lang w:eastAsia="hu-HU"/>
        </w:rPr>
        <w:tab/>
      </w:r>
      <w:r>
        <w:rPr>
          <w:rFonts w:ascii="Times" w:eastAsia="Times New Roman" w:hAnsi="Times" w:cs="Times"/>
          <w:color w:val="000000"/>
          <w:lang w:eastAsia="hu-HU"/>
        </w:rPr>
        <w:tab/>
      </w:r>
      <w:r>
        <w:rPr>
          <w:rFonts w:ascii="Times" w:eastAsia="Times New Roman" w:hAnsi="Times" w:cs="Times"/>
          <w:color w:val="000000"/>
          <w:lang w:eastAsia="hu-HU"/>
        </w:rPr>
        <w:tab/>
      </w:r>
      <w:r>
        <w:rPr>
          <w:rFonts w:ascii="Times" w:eastAsia="Times New Roman" w:hAnsi="Times" w:cs="Times"/>
          <w:color w:val="000000"/>
          <w:lang w:eastAsia="hu-HU"/>
        </w:rPr>
        <w:tab/>
      </w:r>
      <w:r>
        <w:rPr>
          <w:rFonts w:ascii="Times" w:eastAsia="Times New Roman" w:hAnsi="Times" w:cs="Times"/>
          <w:color w:val="000000"/>
          <w:lang w:eastAsia="hu-HU"/>
        </w:rPr>
        <w:tab/>
        <w:t>Hegedüs Szilvia</w:t>
      </w:r>
    </w:p>
    <w:p w:rsidR="00B05DA0" w:rsidRPr="00EC0983" w:rsidRDefault="00B05DA0" w:rsidP="00B05DA0">
      <w:pPr>
        <w:spacing w:after="20"/>
        <w:ind w:firstLine="180"/>
        <w:rPr>
          <w:rFonts w:ascii="Times" w:eastAsia="Times New Roman" w:hAnsi="Times" w:cs="Times"/>
          <w:color w:val="000000"/>
          <w:lang w:eastAsia="hu-HU"/>
        </w:rPr>
      </w:pPr>
      <w:r>
        <w:rPr>
          <w:rFonts w:ascii="Times" w:eastAsia="Times New Roman" w:hAnsi="Times" w:cs="Times"/>
          <w:color w:val="000000"/>
          <w:lang w:eastAsia="hu-HU"/>
        </w:rPr>
        <w:tab/>
      </w:r>
      <w:proofErr w:type="gramStart"/>
      <w:r>
        <w:rPr>
          <w:rFonts w:ascii="Times" w:eastAsia="Times New Roman" w:hAnsi="Times" w:cs="Times"/>
          <w:color w:val="000000"/>
          <w:lang w:eastAsia="hu-HU"/>
        </w:rPr>
        <w:t>p</w:t>
      </w:r>
      <w:r w:rsidRPr="00EC0983">
        <w:rPr>
          <w:rFonts w:ascii="Times" w:eastAsia="Times New Roman" w:hAnsi="Times" w:cs="Times"/>
          <w:color w:val="000000"/>
          <w:lang w:eastAsia="hu-HU"/>
        </w:rPr>
        <w:t>olgármester</w:t>
      </w:r>
      <w:proofErr w:type="gramEnd"/>
      <w:r w:rsidRPr="00EC0983">
        <w:rPr>
          <w:rFonts w:ascii="Times" w:eastAsia="Times New Roman" w:hAnsi="Times" w:cs="Times"/>
          <w:color w:val="000000"/>
          <w:lang w:eastAsia="hu-HU"/>
        </w:rPr>
        <w:t> </w:t>
      </w:r>
      <w:r>
        <w:rPr>
          <w:rFonts w:ascii="Times" w:eastAsia="Times New Roman" w:hAnsi="Times" w:cs="Times"/>
          <w:color w:val="000000"/>
          <w:lang w:eastAsia="hu-HU"/>
        </w:rPr>
        <w:tab/>
      </w:r>
      <w:r>
        <w:rPr>
          <w:rFonts w:ascii="Times" w:eastAsia="Times New Roman" w:hAnsi="Times" w:cs="Times"/>
          <w:color w:val="000000"/>
          <w:lang w:eastAsia="hu-HU"/>
        </w:rPr>
        <w:tab/>
      </w:r>
      <w:r>
        <w:rPr>
          <w:rFonts w:ascii="Times" w:eastAsia="Times New Roman" w:hAnsi="Times" w:cs="Times"/>
          <w:color w:val="000000"/>
          <w:lang w:eastAsia="hu-HU"/>
        </w:rPr>
        <w:tab/>
      </w:r>
      <w:r>
        <w:rPr>
          <w:rFonts w:ascii="Times" w:eastAsia="Times New Roman" w:hAnsi="Times" w:cs="Times"/>
          <w:color w:val="000000"/>
          <w:lang w:eastAsia="hu-HU"/>
        </w:rPr>
        <w:tab/>
      </w:r>
      <w:r>
        <w:rPr>
          <w:rFonts w:ascii="Times" w:eastAsia="Times New Roman" w:hAnsi="Times" w:cs="Times"/>
          <w:color w:val="000000"/>
          <w:lang w:eastAsia="hu-HU"/>
        </w:rPr>
        <w:tab/>
      </w:r>
      <w:r>
        <w:rPr>
          <w:rFonts w:ascii="Times" w:eastAsia="Times New Roman" w:hAnsi="Times" w:cs="Times"/>
          <w:color w:val="000000"/>
          <w:lang w:eastAsia="hu-HU"/>
        </w:rPr>
        <w:tab/>
        <w:t>jegyző</w:t>
      </w:r>
    </w:p>
    <w:p w:rsidR="00B05DA0" w:rsidRPr="00EC0983" w:rsidRDefault="00B05DA0" w:rsidP="00B05DA0">
      <w:pPr>
        <w:spacing w:after="20"/>
        <w:ind w:left="5664"/>
        <w:rPr>
          <w:rFonts w:ascii="Times" w:eastAsia="Times New Roman" w:hAnsi="Times" w:cs="Times"/>
          <w:color w:val="000000"/>
          <w:lang w:eastAsia="hu-HU"/>
        </w:rPr>
      </w:pPr>
      <w:r w:rsidRPr="00EC0983">
        <w:rPr>
          <w:rFonts w:ascii="Times" w:eastAsia="Times New Roman" w:hAnsi="Times" w:cs="Times"/>
          <w:color w:val="000000"/>
          <w:lang w:eastAsia="hu-HU"/>
        </w:rPr>
        <w:t>                               </w:t>
      </w:r>
      <w:r>
        <w:rPr>
          <w:rFonts w:ascii="Times" w:eastAsia="Times New Roman" w:hAnsi="Times" w:cs="Times"/>
          <w:color w:val="000000"/>
          <w:lang w:eastAsia="hu-HU"/>
        </w:rPr>
        <w:t>                  </w:t>
      </w:r>
      <w:r>
        <w:rPr>
          <w:rFonts w:ascii="Times" w:eastAsia="Times New Roman" w:hAnsi="Times" w:cs="Times"/>
          <w:color w:val="000000"/>
          <w:lang w:eastAsia="hu-HU"/>
        </w:rPr>
        <w:tab/>
        <w:t xml:space="preserve"> </w:t>
      </w:r>
    </w:p>
    <w:p w:rsidR="00B05DA0" w:rsidRPr="00EC0983" w:rsidRDefault="00B05DA0" w:rsidP="00B05DA0">
      <w:pPr>
        <w:spacing w:after="20"/>
        <w:ind w:firstLine="180"/>
        <w:rPr>
          <w:rFonts w:ascii="Times" w:eastAsia="Times New Roman" w:hAnsi="Times" w:cs="Times"/>
          <w:color w:val="000000"/>
          <w:lang w:eastAsia="hu-HU"/>
        </w:rPr>
      </w:pPr>
    </w:p>
    <w:p w:rsidR="00B05DA0" w:rsidRPr="00EC0983" w:rsidRDefault="00B05DA0" w:rsidP="00B05DA0">
      <w:pPr>
        <w:spacing w:after="20"/>
        <w:ind w:firstLine="180"/>
        <w:rPr>
          <w:rFonts w:ascii="Times" w:eastAsia="Times New Roman" w:hAnsi="Times" w:cs="Times"/>
          <w:color w:val="000000"/>
          <w:lang w:eastAsia="hu-HU"/>
        </w:rPr>
      </w:pPr>
    </w:p>
    <w:p w:rsidR="00B05DA0" w:rsidRPr="00EC0983" w:rsidRDefault="00B05DA0" w:rsidP="00B05DA0">
      <w:pPr>
        <w:spacing w:after="20"/>
        <w:ind w:firstLine="180"/>
        <w:rPr>
          <w:rFonts w:ascii="Times" w:eastAsia="Times New Roman" w:hAnsi="Times" w:cs="Times"/>
          <w:color w:val="000000"/>
          <w:lang w:eastAsia="hu-HU"/>
        </w:rPr>
      </w:pPr>
    </w:p>
    <w:p w:rsidR="00B05DA0" w:rsidRPr="00EC0983" w:rsidRDefault="00B05DA0" w:rsidP="00B05DA0">
      <w:pPr>
        <w:spacing w:after="20"/>
        <w:ind w:firstLine="180"/>
        <w:rPr>
          <w:rFonts w:ascii="Times" w:eastAsia="Times New Roman" w:hAnsi="Times" w:cs="Times"/>
          <w:color w:val="000000"/>
          <w:lang w:eastAsia="hu-HU"/>
        </w:rPr>
      </w:pPr>
      <w:r w:rsidRPr="00EC0983">
        <w:rPr>
          <w:rFonts w:ascii="Times" w:eastAsia="Times New Roman" w:hAnsi="Times" w:cs="Times"/>
          <w:color w:val="000000"/>
          <w:lang w:eastAsia="hu-HU"/>
        </w:rPr>
        <w:t xml:space="preserve">Kihirdetve: </w:t>
      </w:r>
      <w:r>
        <w:rPr>
          <w:rFonts w:ascii="Times" w:eastAsia="Times New Roman" w:hAnsi="Times" w:cs="Times"/>
          <w:color w:val="000000"/>
          <w:lang w:eastAsia="hu-HU"/>
        </w:rPr>
        <w:t>Nagyrécse, szeptember</w:t>
      </w:r>
      <w:r w:rsidR="00AF7D4B">
        <w:rPr>
          <w:rFonts w:ascii="Times" w:eastAsia="Times New Roman" w:hAnsi="Times" w:cs="Times"/>
          <w:color w:val="000000"/>
          <w:lang w:eastAsia="hu-HU"/>
        </w:rPr>
        <w:t xml:space="preserve">   </w:t>
      </w:r>
    </w:p>
    <w:p w:rsidR="00B05DA0" w:rsidRPr="00EC0983" w:rsidRDefault="00B05DA0" w:rsidP="00B05DA0">
      <w:pPr>
        <w:spacing w:after="20"/>
        <w:ind w:firstLine="180"/>
        <w:rPr>
          <w:rFonts w:ascii="Times" w:eastAsia="Times New Roman" w:hAnsi="Times" w:cs="Times"/>
          <w:color w:val="000000"/>
          <w:lang w:eastAsia="hu-HU"/>
        </w:rPr>
      </w:pPr>
    </w:p>
    <w:p w:rsidR="00B05DA0" w:rsidRPr="00EC0983" w:rsidRDefault="00B05DA0" w:rsidP="00B05DA0">
      <w:pPr>
        <w:spacing w:after="20"/>
        <w:ind w:firstLine="180"/>
        <w:rPr>
          <w:rFonts w:ascii="Times" w:eastAsia="Times New Roman" w:hAnsi="Times" w:cs="Times"/>
          <w:color w:val="000000"/>
          <w:lang w:eastAsia="hu-HU"/>
        </w:rPr>
      </w:pPr>
    </w:p>
    <w:p w:rsidR="00B05DA0" w:rsidRPr="00EC0983" w:rsidRDefault="00B05DA0" w:rsidP="00B05DA0">
      <w:pPr>
        <w:spacing w:after="20"/>
        <w:ind w:firstLine="180"/>
        <w:rPr>
          <w:rFonts w:ascii="Times" w:eastAsia="Times New Roman" w:hAnsi="Times" w:cs="Times"/>
          <w:color w:val="000000"/>
          <w:lang w:eastAsia="hu-HU"/>
        </w:rPr>
      </w:pPr>
    </w:p>
    <w:p w:rsidR="00B05DA0" w:rsidRPr="00EC0983" w:rsidRDefault="00B05DA0" w:rsidP="00B05DA0">
      <w:pPr>
        <w:spacing w:after="20"/>
        <w:ind w:firstLine="180"/>
        <w:rPr>
          <w:rFonts w:ascii="Times" w:eastAsia="Times New Roman" w:hAnsi="Times" w:cs="Times"/>
          <w:color w:val="000000"/>
          <w:lang w:eastAsia="hu-HU"/>
        </w:rPr>
      </w:pPr>
      <w:r w:rsidRPr="00EC0983">
        <w:rPr>
          <w:rFonts w:ascii="Times" w:eastAsia="Times New Roman" w:hAnsi="Times" w:cs="Times"/>
          <w:color w:val="000000"/>
          <w:lang w:eastAsia="hu-HU"/>
        </w:rPr>
        <w:t xml:space="preserve">                                                                       </w:t>
      </w:r>
      <w:r>
        <w:rPr>
          <w:rFonts w:ascii="Times" w:eastAsia="Times New Roman" w:hAnsi="Times" w:cs="Times"/>
          <w:color w:val="000000"/>
          <w:lang w:eastAsia="hu-HU"/>
        </w:rPr>
        <w:tab/>
        <w:t>Hegedüs Szilvia</w:t>
      </w:r>
    </w:p>
    <w:p w:rsidR="00B05DA0" w:rsidRPr="00EC0983" w:rsidRDefault="00B05DA0" w:rsidP="00B05DA0">
      <w:pPr>
        <w:spacing w:after="20"/>
        <w:ind w:firstLine="180"/>
        <w:rPr>
          <w:rFonts w:ascii="Times" w:eastAsia="Times New Roman" w:hAnsi="Times" w:cs="Times"/>
          <w:color w:val="000000"/>
          <w:lang w:eastAsia="hu-HU"/>
        </w:rPr>
      </w:pPr>
      <w:r w:rsidRPr="00EC0983">
        <w:rPr>
          <w:rFonts w:ascii="Times" w:eastAsia="Times New Roman" w:hAnsi="Times" w:cs="Times"/>
          <w:b/>
          <w:bCs/>
          <w:color w:val="000000"/>
          <w:lang w:eastAsia="hu-HU"/>
        </w:rPr>
        <w:t>                                                                                       </w:t>
      </w:r>
      <w:proofErr w:type="gramStart"/>
      <w:r w:rsidRPr="00EC0983">
        <w:rPr>
          <w:rFonts w:ascii="Times" w:eastAsia="Times New Roman" w:hAnsi="Times" w:cs="Times"/>
          <w:color w:val="000000"/>
          <w:lang w:eastAsia="hu-HU"/>
        </w:rPr>
        <w:t>jegyző</w:t>
      </w:r>
      <w:proofErr w:type="gramEnd"/>
    </w:p>
    <w:p w:rsidR="00D375E3" w:rsidRDefault="00D375E3">
      <w:pPr>
        <w:pStyle w:val="Szvegtrzs"/>
        <w:spacing w:after="0"/>
        <w:jc w:val="center"/>
      </w:pPr>
    </w:p>
    <w:p w:rsidR="00D375E3" w:rsidRDefault="00D375E3">
      <w:pPr>
        <w:pStyle w:val="Szvegtrzs"/>
        <w:spacing w:after="0"/>
        <w:jc w:val="center"/>
      </w:pPr>
    </w:p>
    <w:p w:rsidR="00D375E3" w:rsidRDefault="00D375E3">
      <w:pPr>
        <w:pStyle w:val="Szvegtrzs"/>
        <w:spacing w:after="0"/>
        <w:jc w:val="center"/>
      </w:pPr>
    </w:p>
    <w:p w:rsidR="00D375E3" w:rsidRDefault="00D375E3">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216FB5" w:rsidRDefault="00216FB5">
      <w:pPr>
        <w:pStyle w:val="Szvegtrzs"/>
        <w:spacing w:after="0"/>
        <w:jc w:val="center"/>
      </w:pPr>
    </w:p>
    <w:p w:rsidR="00D375E3" w:rsidRDefault="00D375E3">
      <w:pPr>
        <w:pStyle w:val="Szvegtrzs"/>
        <w:spacing w:after="0"/>
        <w:jc w:val="center"/>
      </w:pPr>
    </w:p>
    <w:p w:rsidR="00216FB5" w:rsidRPr="00636FCA" w:rsidRDefault="00A86E1C" w:rsidP="00216FB5">
      <w:pPr>
        <w:pStyle w:val="Szvegtrzs"/>
        <w:spacing w:before="1"/>
        <w:jc w:val="right"/>
      </w:pPr>
      <w:r>
        <w:lastRenderedPageBreak/>
        <w:t>1</w:t>
      </w:r>
      <w:r w:rsidR="00216FB5">
        <w:t>. melléklet</w:t>
      </w:r>
    </w:p>
    <w:p w:rsidR="00216FB5" w:rsidRDefault="00216FB5" w:rsidP="00216FB5">
      <w:pPr>
        <w:spacing w:before="101"/>
        <w:ind w:left="126"/>
        <w:jc w:val="center"/>
        <w:rPr>
          <w:b/>
          <w:sz w:val="28"/>
        </w:rPr>
      </w:pPr>
      <w:r>
        <w:rPr>
          <w:b/>
          <w:sz w:val="28"/>
        </w:rPr>
        <w:t xml:space="preserve">SZOCIÁLIS CÉLÚ </w:t>
      </w:r>
      <w:proofErr w:type="gramStart"/>
      <w:r>
        <w:rPr>
          <w:b/>
          <w:sz w:val="28"/>
        </w:rPr>
        <w:t>TŰZIFA JUTTATÁS</w:t>
      </w:r>
      <w:proofErr w:type="gramEnd"/>
      <w:r>
        <w:rPr>
          <w:b/>
          <w:sz w:val="28"/>
        </w:rPr>
        <w:t xml:space="preserve"> IRÁNTI KÉRELEM</w:t>
      </w:r>
    </w:p>
    <w:p w:rsidR="003F4225" w:rsidRDefault="003F4225" w:rsidP="00216FB5">
      <w:pPr>
        <w:spacing w:before="101"/>
        <w:ind w:left="126"/>
        <w:jc w:val="center"/>
        <w:rPr>
          <w:b/>
          <w:sz w:val="28"/>
        </w:rPr>
      </w:pPr>
    </w:p>
    <w:p w:rsidR="00216FB5" w:rsidRDefault="00216FB5" w:rsidP="00216FB5">
      <w:pPr>
        <w:pStyle w:val="Szvegtrzs"/>
        <w:tabs>
          <w:tab w:val="left" w:pos="9081"/>
        </w:tabs>
        <w:spacing w:before="156"/>
        <w:ind w:left="260"/>
      </w:pPr>
      <w:r>
        <w:t>Alulírott</w:t>
      </w:r>
      <w:r>
        <w:rPr>
          <w:u w:val="single"/>
        </w:rPr>
        <w:t xml:space="preserve"> </w:t>
      </w:r>
      <w:r>
        <w:rPr>
          <w:u w:val="single"/>
        </w:rPr>
        <w:tab/>
      </w:r>
      <w:r>
        <w:t>(kérelmező</w:t>
      </w:r>
      <w:r>
        <w:rPr>
          <w:spacing w:val="-9"/>
        </w:rPr>
        <w:t xml:space="preserve"> </w:t>
      </w:r>
      <w:r>
        <w:t>neve)</w:t>
      </w:r>
    </w:p>
    <w:p w:rsidR="00216FB5" w:rsidRDefault="00216FB5" w:rsidP="00216FB5">
      <w:pPr>
        <w:pStyle w:val="Szvegtrzs"/>
        <w:tabs>
          <w:tab w:val="left" w:pos="8247"/>
        </w:tabs>
        <w:spacing w:before="136"/>
        <w:ind w:left="1112"/>
      </w:pPr>
      <w:r>
        <w:rPr>
          <w:u w:val="single"/>
        </w:rPr>
        <w:t xml:space="preserve"> </w:t>
      </w:r>
      <w:r>
        <w:rPr>
          <w:u w:val="single"/>
        </w:rPr>
        <w:tab/>
      </w:r>
      <w:r>
        <w:t>(kérelmező születési</w:t>
      </w:r>
      <w:r>
        <w:rPr>
          <w:spacing w:val="-7"/>
        </w:rPr>
        <w:t xml:space="preserve"> </w:t>
      </w:r>
      <w:r>
        <w:t>neve)</w:t>
      </w:r>
    </w:p>
    <w:p w:rsidR="00216FB5" w:rsidRDefault="00216FB5" w:rsidP="00216FB5">
      <w:pPr>
        <w:pStyle w:val="Szvegtrzs"/>
        <w:tabs>
          <w:tab w:val="left" w:pos="8727"/>
        </w:tabs>
        <w:spacing w:before="135"/>
        <w:ind w:left="1112"/>
      </w:pPr>
      <w:r>
        <w:rPr>
          <w:u w:val="single"/>
        </w:rPr>
        <w:t xml:space="preserve"> </w:t>
      </w:r>
      <w:r>
        <w:rPr>
          <w:u w:val="single"/>
        </w:rPr>
        <w:tab/>
      </w:r>
      <w:r>
        <w:t>(születési hely és</w:t>
      </w:r>
      <w:r>
        <w:rPr>
          <w:spacing w:val="-7"/>
        </w:rPr>
        <w:t xml:space="preserve"> </w:t>
      </w:r>
      <w:r>
        <w:t>idő)</w:t>
      </w:r>
    </w:p>
    <w:p w:rsidR="00216FB5" w:rsidRDefault="00216FB5" w:rsidP="00216FB5">
      <w:pPr>
        <w:pStyle w:val="Szvegtrzs"/>
        <w:tabs>
          <w:tab w:val="left" w:pos="9567"/>
        </w:tabs>
        <w:spacing w:before="136"/>
        <w:ind w:left="1112"/>
      </w:pPr>
      <w:r>
        <w:rPr>
          <w:u w:val="single"/>
        </w:rPr>
        <w:t xml:space="preserve"> </w:t>
      </w:r>
      <w:r>
        <w:rPr>
          <w:u w:val="single"/>
        </w:rPr>
        <w:tab/>
      </w:r>
      <w:r>
        <w:t>(anyja</w:t>
      </w:r>
      <w:r>
        <w:rPr>
          <w:spacing w:val="-3"/>
        </w:rPr>
        <w:t xml:space="preserve"> </w:t>
      </w:r>
      <w:r>
        <w:t>neve)</w:t>
      </w:r>
    </w:p>
    <w:p w:rsidR="00216FB5" w:rsidRDefault="00216FB5" w:rsidP="00216FB5">
      <w:pPr>
        <w:pStyle w:val="Szvegtrzs"/>
        <w:tabs>
          <w:tab w:val="left" w:pos="9087"/>
        </w:tabs>
        <w:spacing w:before="133"/>
        <w:ind w:left="1112"/>
      </w:pPr>
      <w:r>
        <w:rPr>
          <w:u w:val="single"/>
        </w:rPr>
        <w:t xml:space="preserve"> </w:t>
      </w:r>
      <w:r>
        <w:rPr>
          <w:u w:val="single"/>
        </w:rPr>
        <w:tab/>
      </w:r>
      <w:r>
        <w:t>(állandó</w:t>
      </w:r>
      <w:r>
        <w:rPr>
          <w:spacing w:val="-4"/>
        </w:rPr>
        <w:t xml:space="preserve"> </w:t>
      </w:r>
      <w:r>
        <w:t>lakcíme)</w:t>
      </w:r>
    </w:p>
    <w:p w:rsidR="00216FB5" w:rsidRPr="00A86E1C" w:rsidRDefault="00A86E1C" w:rsidP="00A86E1C">
      <w:pPr>
        <w:pStyle w:val="Szvegtrzs"/>
        <w:tabs>
          <w:tab w:val="left" w:pos="7167"/>
        </w:tabs>
        <w:spacing w:before="136"/>
        <w:ind w:left="1112"/>
        <w:rPr>
          <w:u w:val="single"/>
        </w:rPr>
      </w:pPr>
      <w:r>
        <w:rPr>
          <w:u w:val="single"/>
        </w:rPr>
        <w:t xml:space="preserve">                                                                                                 </w:t>
      </w:r>
      <w:r>
        <w:t>(tartózkodási helye, i</w:t>
      </w:r>
      <w:r w:rsidR="00216FB5">
        <w:t>deiglenes</w:t>
      </w:r>
      <w:r w:rsidR="00216FB5">
        <w:rPr>
          <w:spacing w:val="-34"/>
        </w:rPr>
        <w:t xml:space="preserve"> </w:t>
      </w:r>
      <w:r w:rsidR="00216FB5">
        <w:t>lakcíme)</w:t>
      </w:r>
    </w:p>
    <w:p w:rsidR="00216FB5" w:rsidRDefault="00216FB5" w:rsidP="00216FB5">
      <w:pPr>
        <w:pStyle w:val="Szvegtrzs"/>
        <w:tabs>
          <w:tab w:val="left" w:pos="9447"/>
        </w:tabs>
        <w:spacing w:before="136"/>
        <w:ind w:left="1112"/>
      </w:pPr>
      <w:r>
        <w:rPr>
          <w:u w:val="single"/>
        </w:rPr>
        <w:t xml:space="preserve"> </w:t>
      </w:r>
      <w:r>
        <w:rPr>
          <w:u w:val="single"/>
        </w:rPr>
        <w:tab/>
      </w:r>
      <w:r>
        <w:t>(telefonszám)</w:t>
      </w:r>
    </w:p>
    <w:p w:rsidR="00216FB5" w:rsidRDefault="00216FB5" w:rsidP="00216FB5">
      <w:pPr>
        <w:pStyle w:val="Szvegtrzs"/>
        <w:tabs>
          <w:tab w:val="left" w:pos="9447"/>
        </w:tabs>
        <w:spacing w:before="136"/>
        <w:ind w:left="1112"/>
      </w:pPr>
      <w:r>
        <w:rPr>
          <w:u w:val="single"/>
        </w:rPr>
        <w:tab/>
      </w:r>
      <w:r>
        <w:t>(taj szám)</w:t>
      </w:r>
    </w:p>
    <w:p w:rsidR="00216FB5" w:rsidRDefault="00216FB5" w:rsidP="00216FB5">
      <w:pPr>
        <w:pStyle w:val="Szvegtrzs"/>
        <w:tabs>
          <w:tab w:val="left" w:pos="9447"/>
        </w:tabs>
        <w:spacing w:before="136"/>
        <w:ind w:left="1112"/>
      </w:pPr>
    </w:p>
    <w:p w:rsidR="00216FB5" w:rsidRDefault="00216FB5" w:rsidP="00216FB5">
      <w:pPr>
        <w:pStyle w:val="Szvegtrzs"/>
        <w:tabs>
          <w:tab w:val="left" w:pos="9447"/>
        </w:tabs>
        <w:spacing w:before="136"/>
        <w:ind w:left="1112"/>
      </w:pPr>
    </w:p>
    <w:p w:rsidR="00216FB5" w:rsidRDefault="00216FB5" w:rsidP="00216FB5">
      <w:pPr>
        <w:pStyle w:val="Szvegtrzs"/>
        <w:spacing w:before="133"/>
        <w:ind w:left="260"/>
      </w:pPr>
      <w:proofErr w:type="gramStart"/>
      <w:r>
        <w:t>azzal</w:t>
      </w:r>
      <w:proofErr w:type="gramEnd"/>
      <w:r>
        <w:t xml:space="preserve"> a kéréssel fordulok a Nagyrécse Község Önkormányzatához, hogy az alábbi adatok alapján, szociális célú tűzifa juttatását megállapítani szíveskedjen.</w:t>
      </w:r>
    </w:p>
    <w:p w:rsidR="00216FB5" w:rsidRDefault="00216FB5" w:rsidP="00216FB5">
      <w:pPr>
        <w:pStyle w:val="Szvegtrzs"/>
        <w:rPr>
          <w:sz w:val="36"/>
        </w:rPr>
      </w:pPr>
    </w:p>
    <w:p w:rsidR="00216FB5" w:rsidRDefault="00216FB5" w:rsidP="00216FB5">
      <w:pPr>
        <w:pStyle w:val="Szvegtrzs"/>
        <w:rPr>
          <w:sz w:val="36"/>
        </w:rPr>
      </w:pPr>
    </w:p>
    <w:p w:rsidR="00216FB5" w:rsidRDefault="00216FB5" w:rsidP="00216FB5">
      <w:pPr>
        <w:pStyle w:val="Cmsor2"/>
        <w:keepNext w:val="0"/>
        <w:widowControl w:val="0"/>
        <w:numPr>
          <w:ilvl w:val="0"/>
          <w:numId w:val="3"/>
        </w:numPr>
        <w:tabs>
          <w:tab w:val="left" w:pos="707"/>
          <w:tab w:val="left" w:pos="708"/>
        </w:tabs>
        <w:suppressAutoHyphens w:val="0"/>
        <w:autoSpaceDE w:val="0"/>
        <w:autoSpaceDN w:val="0"/>
        <w:spacing w:before="1" w:after="0"/>
        <w:ind w:hanging="447"/>
      </w:pPr>
      <w:r>
        <w:t>A kérelmező háztartásában élők személyi</w:t>
      </w:r>
      <w:r>
        <w:rPr>
          <w:spacing w:val="-1"/>
        </w:rPr>
        <w:t xml:space="preserve"> </w:t>
      </w:r>
      <w:r>
        <w:t>adatai:</w:t>
      </w:r>
    </w:p>
    <w:p w:rsidR="00216FB5" w:rsidRDefault="00216FB5" w:rsidP="00216FB5">
      <w:pPr>
        <w:pStyle w:val="Szvegtrzs"/>
        <w:tabs>
          <w:tab w:val="left" w:pos="8113"/>
        </w:tabs>
        <w:spacing w:before="121"/>
        <w:ind w:left="260"/>
      </w:pPr>
      <w:r>
        <w:t>Kérelmezővel közös háztartásban</w:t>
      </w:r>
      <w:r>
        <w:rPr>
          <w:spacing w:val="-12"/>
        </w:rPr>
        <w:t xml:space="preserve"> </w:t>
      </w:r>
      <w:r>
        <w:t>élők</w:t>
      </w:r>
      <w:r>
        <w:rPr>
          <w:spacing w:val="-3"/>
        </w:rPr>
        <w:t xml:space="preserve"> </w:t>
      </w:r>
      <w:r>
        <w:t>száma:</w:t>
      </w:r>
      <w:r>
        <w:rPr>
          <w:u w:val="single"/>
        </w:rPr>
        <w:t xml:space="preserve"> </w:t>
      </w:r>
      <w:r>
        <w:rPr>
          <w:u w:val="single"/>
        </w:rPr>
        <w:tab/>
      </w:r>
      <w:r>
        <w:t>fő, a következők</w:t>
      </w:r>
      <w:r>
        <w:rPr>
          <w:spacing w:val="-2"/>
        </w:rPr>
        <w:t xml:space="preserve"> </w:t>
      </w:r>
      <w:r>
        <w:t>szerint:</w:t>
      </w:r>
    </w:p>
    <w:p w:rsidR="00216FB5" w:rsidRDefault="00216FB5" w:rsidP="00216FB5">
      <w:pPr>
        <w:pStyle w:val="Szvegtrzs"/>
        <w:spacing w:before="6"/>
        <w:rPr>
          <w:sz w:val="22"/>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2650"/>
        <w:gridCol w:w="2653"/>
        <w:gridCol w:w="2653"/>
      </w:tblGrid>
      <w:tr w:rsidR="00216FB5" w:rsidTr="00747E09">
        <w:trPr>
          <w:trHeight w:val="493"/>
        </w:trPr>
        <w:tc>
          <w:tcPr>
            <w:tcW w:w="2545" w:type="dxa"/>
          </w:tcPr>
          <w:p w:rsidR="00216FB5" w:rsidRDefault="00216FB5" w:rsidP="00747E09">
            <w:pPr>
              <w:pStyle w:val="TableParagraph"/>
              <w:spacing w:before="114"/>
              <w:ind w:left="117"/>
              <w:rPr>
                <w:rFonts w:ascii="Book Antiqua" w:hAnsi="Book Antiqua"/>
                <w:b/>
              </w:rPr>
            </w:pPr>
            <w:r>
              <w:rPr>
                <w:rFonts w:ascii="Book Antiqua" w:hAnsi="Book Antiqua"/>
                <w:b/>
              </w:rPr>
              <w:t>Neve, és születési neve</w:t>
            </w:r>
          </w:p>
        </w:tc>
        <w:tc>
          <w:tcPr>
            <w:tcW w:w="2650" w:type="dxa"/>
          </w:tcPr>
          <w:p w:rsidR="00216FB5" w:rsidRDefault="00216FB5" w:rsidP="00747E09">
            <w:pPr>
              <w:pStyle w:val="TableParagraph"/>
              <w:spacing w:line="247" w:lineRule="exact"/>
              <w:ind w:left="595" w:right="582"/>
              <w:jc w:val="center"/>
              <w:rPr>
                <w:b/>
              </w:rPr>
            </w:pPr>
            <w:r>
              <w:rPr>
                <w:b/>
              </w:rPr>
              <w:t>Születési helye,</w:t>
            </w:r>
          </w:p>
          <w:p w:rsidR="00216FB5" w:rsidRDefault="00216FB5" w:rsidP="00747E09">
            <w:pPr>
              <w:pStyle w:val="TableParagraph"/>
              <w:spacing w:line="227" w:lineRule="exact"/>
              <w:ind w:left="594" w:right="582"/>
              <w:jc w:val="center"/>
              <w:rPr>
                <w:b/>
              </w:rPr>
            </w:pPr>
            <w:r>
              <w:rPr>
                <w:b/>
              </w:rPr>
              <w:t>ideje</w:t>
            </w:r>
          </w:p>
        </w:tc>
        <w:tc>
          <w:tcPr>
            <w:tcW w:w="2653" w:type="dxa"/>
          </w:tcPr>
          <w:p w:rsidR="00216FB5" w:rsidRDefault="00216FB5" w:rsidP="00747E09">
            <w:pPr>
              <w:pStyle w:val="TableParagraph"/>
              <w:spacing w:before="122"/>
              <w:ind w:left="513"/>
              <w:rPr>
                <w:b/>
              </w:rPr>
            </w:pPr>
            <w:r>
              <w:rPr>
                <w:b/>
              </w:rPr>
              <w:t>Rokoni kapcsolat</w:t>
            </w:r>
          </w:p>
        </w:tc>
        <w:tc>
          <w:tcPr>
            <w:tcW w:w="2653" w:type="dxa"/>
          </w:tcPr>
          <w:p w:rsidR="00216FB5" w:rsidRDefault="00216FB5" w:rsidP="00747E09">
            <w:pPr>
              <w:pStyle w:val="TableParagraph"/>
              <w:spacing w:before="122"/>
              <w:ind w:left="817"/>
              <w:rPr>
                <w:b/>
              </w:rPr>
            </w:pPr>
            <w:r>
              <w:rPr>
                <w:b/>
              </w:rPr>
              <w:t>Anyja neve</w:t>
            </w:r>
          </w:p>
        </w:tc>
      </w:tr>
      <w:tr w:rsidR="00216FB5" w:rsidTr="00747E09">
        <w:trPr>
          <w:trHeight w:val="398"/>
        </w:trPr>
        <w:tc>
          <w:tcPr>
            <w:tcW w:w="2545" w:type="dxa"/>
          </w:tcPr>
          <w:p w:rsidR="00216FB5" w:rsidRDefault="00216FB5" w:rsidP="00747E09">
            <w:pPr>
              <w:pStyle w:val="TableParagraph"/>
              <w:rPr>
                <w:rFonts w:ascii="Times New Roman"/>
              </w:rPr>
            </w:pPr>
          </w:p>
        </w:tc>
        <w:tc>
          <w:tcPr>
            <w:tcW w:w="2650"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r>
      <w:tr w:rsidR="00216FB5" w:rsidTr="00747E09">
        <w:trPr>
          <w:trHeight w:val="395"/>
        </w:trPr>
        <w:tc>
          <w:tcPr>
            <w:tcW w:w="2545" w:type="dxa"/>
          </w:tcPr>
          <w:p w:rsidR="00216FB5" w:rsidRDefault="00216FB5" w:rsidP="00747E09">
            <w:pPr>
              <w:pStyle w:val="TableParagraph"/>
              <w:rPr>
                <w:rFonts w:ascii="Times New Roman"/>
              </w:rPr>
            </w:pPr>
          </w:p>
        </w:tc>
        <w:tc>
          <w:tcPr>
            <w:tcW w:w="2650"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r>
      <w:tr w:rsidR="00216FB5" w:rsidTr="00747E09">
        <w:trPr>
          <w:trHeight w:val="397"/>
        </w:trPr>
        <w:tc>
          <w:tcPr>
            <w:tcW w:w="2545" w:type="dxa"/>
          </w:tcPr>
          <w:p w:rsidR="00216FB5" w:rsidRDefault="00216FB5" w:rsidP="00747E09">
            <w:pPr>
              <w:pStyle w:val="TableParagraph"/>
              <w:rPr>
                <w:rFonts w:ascii="Times New Roman"/>
              </w:rPr>
            </w:pPr>
          </w:p>
        </w:tc>
        <w:tc>
          <w:tcPr>
            <w:tcW w:w="2650"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r>
      <w:tr w:rsidR="00216FB5" w:rsidTr="00747E09">
        <w:trPr>
          <w:trHeight w:val="395"/>
        </w:trPr>
        <w:tc>
          <w:tcPr>
            <w:tcW w:w="2545" w:type="dxa"/>
          </w:tcPr>
          <w:p w:rsidR="00216FB5" w:rsidRDefault="00216FB5" w:rsidP="00747E09">
            <w:pPr>
              <w:pStyle w:val="TableParagraph"/>
              <w:rPr>
                <w:rFonts w:ascii="Times New Roman"/>
              </w:rPr>
            </w:pPr>
          </w:p>
        </w:tc>
        <w:tc>
          <w:tcPr>
            <w:tcW w:w="2650"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r>
      <w:tr w:rsidR="00216FB5" w:rsidTr="00747E09">
        <w:trPr>
          <w:trHeight w:val="397"/>
        </w:trPr>
        <w:tc>
          <w:tcPr>
            <w:tcW w:w="2545" w:type="dxa"/>
          </w:tcPr>
          <w:p w:rsidR="00216FB5" w:rsidRDefault="00216FB5" w:rsidP="00747E09">
            <w:pPr>
              <w:pStyle w:val="TableParagraph"/>
              <w:rPr>
                <w:rFonts w:ascii="Times New Roman"/>
              </w:rPr>
            </w:pPr>
          </w:p>
        </w:tc>
        <w:tc>
          <w:tcPr>
            <w:tcW w:w="2650"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r>
      <w:tr w:rsidR="00216FB5" w:rsidTr="00747E09">
        <w:trPr>
          <w:trHeight w:val="397"/>
        </w:trPr>
        <w:tc>
          <w:tcPr>
            <w:tcW w:w="2545" w:type="dxa"/>
          </w:tcPr>
          <w:p w:rsidR="00216FB5" w:rsidRDefault="00216FB5" w:rsidP="00747E09">
            <w:pPr>
              <w:pStyle w:val="TableParagraph"/>
              <w:rPr>
                <w:rFonts w:ascii="Times New Roman"/>
              </w:rPr>
            </w:pPr>
          </w:p>
        </w:tc>
        <w:tc>
          <w:tcPr>
            <w:tcW w:w="2650"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c>
          <w:tcPr>
            <w:tcW w:w="2653" w:type="dxa"/>
          </w:tcPr>
          <w:p w:rsidR="00216FB5" w:rsidRDefault="00216FB5" w:rsidP="00747E09">
            <w:pPr>
              <w:pStyle w:val="TableParagraph"/>
              <w:rPr>
                <w:rFonts w:ascii="Times New Roman"/>
              </w:rPr>
            </w:pPr>
          </w:p>
        </w:tc>
      </w:tr>
    </w:tbl>
    <w:p w:rsidR="00216FB5" w:rsidRDefault="00216FB5" w:rsidP="00216FB5">
      <w:pPr>
        <w:pStyle w:val="Cmsor2"/>
        <w:keepNext w:val="0"/>
        <w:widowControl w:val="0"/>
        <w:numPr>
          <w:ilvl w:val="0"/>
          <w:numId w:val="0"/>
        </w:numPr>
        <w:tabs>
          <w:tab w:val="left" w:pos="688"/>
        </w:tabs>
        <w:suppressAutoHyphens w:val="0"/>
        <w:autoSpaceDE w:val="0"/>
        <w:autoSpaceDN w:val="0"/>
        <w:spacing w:before="242" w:after="0"/>
        <w:ind w:left="259"/>
      </w:pPr>
    </w:p>
    <w:p w:rsidR="00216FB5" w:rsidRDefault="00216FB5" w:rsidP="00216FB5">
      <w:pPr>
        <w:pStyle w:val="Szvegtrzs"/>
      </w:pPr>
    </w:p>
    <w:p w:rsidR="00216FB5" w:rsidRDefault="00216FB5" w:rsidP="00216FB5">
      <w:pPr>
        <w:pStyle w:val="Szvegtrzs"/>
      </w:pPr>
    </w:p>
    <w:p w:rsidR="00216FB5" w:rsidRPr="00216FB5" w:rsidRDefault="00216FB5" w:rsidP="00216FB5">
      <w:pPr>
        <w:pStyle w:val="Szvegtrzs"/>
      </w:pPr>
    </w:p>
    <w:p w:rsidR="00216FB5" w:rsidRDefault="00216FB5" w:rsidP="00216FB5">
      <w:pPr>
        <w:pStyle w:val="Cmsor2"/>
        <w:keepNext w:val="0"/>
        <w:widowControl w:val="0"/>
        <w:numPr>
          <w:ilvl w:val="0"/>
          <w:numId w:val="0"/>
        </w:numPr>
        <w:tabs>
          <w:tab w:val="left" w:pos="688"/>
        </w:tabs>
        <w:suppressAutoHyphens w:val="0"/>
        <w:autoSpaceDE w:val="0"/>
        <w:autoSpaceDN w:val="0"/>
        <w:spacing w:before="242" w:after="0"/>
        <w:ind w:left="687"/>
      </w:pPr>
    </w:p>
    <w:p w:rsidR="00216FB5" w:rsidRDefault="00216FB5" w:rsidP="00216FB5">
      <w:pPr>
        <w:pStyle w:val="Cmsor2"/>
        <w:keepNext w:val="0"/>
        <w:widowControl w:val="0"/>
        <w:numPr>
          <w:ilvl w:val="0"/>
          <w:numId w:val="3"/>
        </w:numPr>
        <w:tabs>
          <w:tab w:val="left" w:pos="688"/>
        </w:tabs>
        <w:suppressAutoHyphens w:val="0"/>
        <w:autoSpaceDE w:val="0"/>
        <w:autoSpaceDN w:val="0"/>
        <w:spacing w:before="242" w:after="0"/>
        <w:ind w:left="687" w:hanging="427"/>
      </w:pPr>
      <w:r>
        <w:lastRenderedPageBreak/>
        <w:t>Jövedelem</w:t>
      </w:r>
      <w:r>
        <w:rPr>
          <w:spacing w:val="-1"/>
        </w:rPr>
        <w:t xml:space="preserve"> </w:t>
      </w:r>
      <w:r>
        <w:t>nyilatkozat</w:t>
      </w:r>
    </w:p>
    <w:p w:rsidR="00216FB5" w:rsidRDefault="00216FB5" w:rsidP="00216FB5">
      <w:pPr>
        <w:pStyle w:val="Szvegtrzs"/>
        <w:spacing w:before="1"/>
        <w:rPr>
          <w:b/>
          <w:sz w:val="21"/>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44"/>
        <w:gridCol w:w="1705"/>
        <w:gridCol w:w="1273"/>
        <w:gridCol w:w="1136"/>
        <w:gridCol w:w="1276"/>
        <w:gridCol w:w="1136"/>
      </w:tblGrid>
      <w:tr w:rsidR="00216FB5" w:rsidTr="00747E09">
        <w:trPr>
          <w:trHeight w:val="496"/>
        </w:trPr>
        <w:tc>
          <w:tcPr>
            <w:tcW w:w="2127" w:type="dxa"/>
          </w:tcPr>
          <w:p w:rsidR="00216FB5" w:rsidRDefault="00216FB5" w:rsidP="00747E09">
            <w:pPr>
              <w:pStyle w:val="TableParagraph"/>
              <w:spacing w:before="124"/>
              <w:ind w:left="244"/>
            </w:pPr>
            <w:r>
              <w:t>A jövedelem típusa</w:t>
            </w:r>
          </w:p>
        </w:tc>
        <w:tc>
          <w:tcPr>
            <w:tcW w:w="1844" w:type="dxa"/>
          </w:tcPr>
          <w:p w:rsidR="00216FB5" w:rsidRDefault="00216FB5" w:rsidP="00747E09">
            <w:pPr>
              <w:pStyle w:val="TableParagraph"/>
              <w:spacing w:before="124"/>
              <w:ind w:left="451"/>
            </w:pPr>
            <w:r>
              <w:t>Kérelmező</w:t>
            </w:r>
          </w:p>
        </w:tc>
        <w:tc>
          <w:tcPr>
            <w:tcW w:w="1705" w:type="dxa"/>
          </w:tcPr>
          <w:p w:rsidR="00216FB5" w:rsidRDefault="00216FB5" w:rsidP="00747E09">
            <w:pPr>
              <w:pStyle w:val="TableParagraph"/>
              <w:ind w:left="390"/>
            </w:pPr>
            <w:r>
              <w:t>Házastársa</w:t>
            </w:r>
          </w:p>
          <w:p w:rsidR="00216FB5" w:rsidRDefault="00216FB5" w:rsidP="00747E09">
            <w:pPr>
              <w:pStyle w:val="TableParagraph"/>
              <w:spacing w:before="2" w:line="227" w:lineRule="exact"/>
              <w:ind w:left="438"/>
            </w:pPr>
            <w:r>
              <w:t>(élettársa)</w:t>
            </w:r>
          </w:p>
        </w:tc>
        <w:tc>
          <w:tcPr>
            <w:tcW w:w="4821" w:type="dxa"/>
            <w:gridSpan w:val="4"/>
          </w:tcPr>
          <w:p w:rsidR="00216FB5" w:rsidRDefault="00216FB5" w:rsidP="00747E09">
            <w:pPr>
              <w:pStyle w:val="TableParagraph"/>
              <w:ind w:left="378" w:right="376"/>
              <w:jc w:val="center"/>
            </w:pPr>
            <w:r>
              <w:t>A kérelmezővel közös háztartásban élő további</w:t>
            </w:r>
          </w:p>
          <w:p w:rsidR="00216FB5" w:rsidRDefault="00216FB5" w:rsidP="00747E09">
            <w:pPr>
              <w:pStyle w:val="TableParagraph"/>
              <w:spacing w:before="2" w:line="227" w:lineRule="exact"/>
              <w:ind w:left="378" w:right="376"/>
              <w:jc w:val="center"/>
            </w:pPr>
            <w:r>
              <w:t>személyek</w:t>
            </w:r>
          </w:p>
        </w:tc>
      </w:tr>
      <w:tr w:rsidR="00216FB5" w:rsidTr="00747E09">
        <w:trPr>
          <w:trHeight w:val="1396"/>
        </w:trPr>
        <w:tc>
          <w:tcPr>
            <w:tcW w:w="2127" w:type="dxa"/>
            <w:vMerge w:val="restart"/>
          </w:tcPr>
          <w:p w:rsidR="00216FB5" w:rsidRDefault="00216FB5" w:rsidP="00747E09">
            <w:pPr>
              <w:pStyle w:val="TableParagraph"/>
              <w:spacing w:before="79"/>
              <w:ind w:left="107" w:right="149"/>
            </w:pPr>
            <w:r>
              <w:t>1. Munkaviszonyból és más foglalkoztatási jogviszonyból származó jövedelem ebből: közfoglalkoztatásból származó jövedelem:</w:t>
            </w:r>
          </w:p>
        </w:tc>
        <w:tc>
          <w:tcPr>
            <w:tcW w:w="1844" w:type="dxa"/>
          </w:tcPr>
          <w:p w:rsidR="00216FB5" w:rsidRDefault="00216FB5" w:rsidP="00747E09">
            <w:pPr>
              <w:pStyle w:val="TableParagraph"/>
              <w:rPr>
                <w:rFonts w:ascii="Times New Roman"/>
              </w:rPr>
            </w:pPr>
          </w:p>
        </w:tc>
        <w:tc>
          <w:tcPr>
            <w:tcW w:w="1705" w:type="dxa"/>
          </w:tcPr>
          <w:p w:rsidR="00216FB5" w:rsidRDefault="00216FB5" w:rsidP="00747E09">
            <w:pPr>
              <w:pStyle w:val="TableParagraph"/>
              <w:rPr>
                <w:rFonts w:ascii="Times New Roman"/>
              </w:rPr>
            </w:pPr>
          </w:p>
        </w:tc>
        <w:tc>
          <w:tcPr>
            <w:tcW w:w="1273" w:type="dxa"/>
            <w:vMerge w:val="restart"/>
          </w:tcPr>
          <w:p w:rsidR="00216FB5" w:rsidRDefault="00216FB5" w:rsidP="00747E09">
            <w:pPr>
              <w:pStyle w:val="TableParagraph"/>
              <w:rPr>
                <w:rFonts w:ascii="Times New Roman"/>
              </w:rPr>
            </w:pPr>
          </w:p>
        </w:tc>
        <w:tc>
          <w:tcPr>
            <w:tcW w:w="1136" w:type="dxa"/>
            <w:vMerge w:val="restart"/>
          </w:tcPr>
          <w:p w:rsidR="00216FB5" w:rsidRDefault="00216FB5" w:rsidP="00747E09">
            <w:pPr>
              <w:pStyle w:val="TableParagraph"/>
              <w:rPr>
                <w:rFonts w:ascii="Times New Roman"/>
              </w:rPr>
            </w:pPr>
          </w:p>
        </w:tc>
        <w:tc>
          <w:tcPr>
            <w:tcW w:w="1276" w:type="dxa"/>
            <w:vMerge w:val="restart"/>
          </w:tcPr>
          <w:p w:rsidR="00216FB5" w:rsidRDefault="00216FB5" w:rsidP="00747E09">
            <w:pPr>
              <w:pStyle w:val="TableParagraph"/>
              <w:rPr>
                <w:rFonts w:ascii="Times New Roman"/>
              </w:rPr>
            </w:pPr>
          </w:p>
        </w:tc>
        <w:tc>
          <w:tcPr>
            <w:tcW w:w="1136" w:type="dxa"/>
            <w:vMerge w:val="restart"/>
          </w:tcPr>
          <w:p w:rsidR="00216FB5" w:rsidRDefault="00216FB5" w:rsidP="00747E09">
            <w:pPr>
              <w:pStyle w:val="TableParagraph"/>
              <w:rPr>
                <w:rFonts w:ascii="Times New Roman"/>
              </w:rPr>
            </w:pPr>
          </w:p>
        </w:tc>
      </w:tr>
      <w:tr w:rsidR="00216FB5" w:rsidTr="00747E09">
        <w:trPr>
          <w:trHeight w:val="486"/>
        </w:trPr>
        <w:tc>
          <w:tcPr>
            <w:tcW w:w="2127" w:type="dxa"/>
            <w:vMerge/>
            <w:tcBorders>
              <w:top w:val="nil"/>
            </w:tcBorders>
          </w:tcPr>
          <w:p w:rsidR="00216FB5" w:rsidRDefault="00216FB5" w:rsidP="00747E09">
            <w:pPr>
              <w:rPr>
                <w:sz w:val="2"/>
                <w:szCs w:val="2"/>
              </w:rPr>
            </w:pPr>
          </w:p>
        </w:tc>
        <w:tc>
          <w:tcPr>
            <w:tcW w:w="1844" w:type="dxa"/>
          </w:tcPr>
          <w:p w:rsidR="00216FB5" w:rsidRDefault="00216FB5" w:rsidP="00747E09">
            <w:pPr>
              <w:pStyle w:val="TableParagraph"/>
              <w:rPr>
                <w:rFonts w:ascii="Times New Roman"/>
              </w:rPr>
            </w:pPr>
          </w:p>
        </w:tc>
        <w:tc>
          <w:tcPr>
            <w:tcW w:w="1705" w:type="dxa"/>
          </w:tcPr>
          <w:p w:rsidR="00216FB5" w:rsidRDefault="00216FB5" w:rsidP="00747E09">
            <w:pPr>
              <w:pStyle w:val="TableParagraph"/>
              <w:rPr>
                <w:rFonts w:ascii="Times New Roman"/>
              </w:rPr>
            </w:pPr>
          </w:p>
        </w:tc>
        <w:tc>
          <w:tcPr>
            <w:tcW w:w="1273" w:type="dxa"/>
            <w:vMerge/>
            <w:tcBorders>
              <w:top w:val="nil"/>
            </w:tcBorders>
          </w:tcPr>
          <w:p w:rsidR="00216FB5" w:rsidRDefault="00216FB5" w:rsidP="00747E09">
            <w:pPr>
              <w:rPr>
                <w:sz w:val="2"/>
                <w:szCs w:val="2"/>
              </w:rPr>
            </w:pPr>
          </w:p>
        </w:tc>
        <w:tc>
          <w:tcPr>
            <w:tcW w:w="1136" w:type="dxa"/>
            <w:vMerge/>
            <w:tcBorders>
              <w:top w:val="nil"/>
            </w:tcBorders>
          </w:tcPr>
          <w:p w:rsidR="00216FB5" w:rsidRDefault="00216FB5" w:rsidP="00747E09">
            <w:pPr>
              <w:rPr>
                <w:sz w:val="2"/>
                <w:szCs w:val="2"/>
              </w:rPr>
            </w:pPr>
          </w:p>
        </w:tc>
        <w:tc>
          <w:tcPr>
            <w:tcW w:w="1276" w:type="dxa"/>
            <w:vMerge/>
            <w:tcBorders>
              <w:top w:val="nil"/>
            </w:tcBorders>
          </w:tcPr>
          <w:p w:rsidR="00216FB5" w:rsidRDefault="00216FB5" w:rsidP="00747E09">
            <w:pPr>
              <w:rPr>
                <w:sz w:val="2"/>
                <w:szCs w:val="2"/>
              </w:rPr>
            </w:pPr>
          </w:p>
        </w:tc>
        <w:tc>
          <w:tcPr>
            <w:tcW w:w="1136" w:type="dxa"/>
            <w:vMerge/>
            <w:tcBorders>
              <w:top w:val="nil"/>
            </w:tcBorders>
          </w:tcPr>
          <w:p w:rsidR="00216FB5" w:rsidRDefault="00216FB5" w:rsidP="00747E09">
            <w:pPr>
              <w:rPr>
                <w:sz w:val="2"/>
                <w:szCs w:val="2"/>
              </w:rPr>
            </w:pPr>
          </w:p>
        </w:tc>
      </w:tr>
      <w:tr w:rsidR="00216FB5" w:rsidTr="00747E09">
        <w:trPr>
          <w:trHeight w:val="1485"/>
        </w:trPr>
        <w:tc>
          <w:tcPr>
            <w:tcW w:w="2127" w:type="dxa"/>
          </w:tcPr>
          <w:p w:rsidR="00216FB5" w:rsidRDefault="00216FB5" w:rsidP="00747E09">
            <w:pPr>
              <w:pStyle w:val="TableParagraph"/>
              <w:ind w:left="107" w:right="417"/>
            </w:pPr>
            <w:r>
              <w:t>2. Társas és egyéni vállalkozásból,</w:t>
            </w:r>
          </w:p>
          <w:p w:rsidR="00216FB5" w:rsidRDefault="00216FB5" w:rsidP="00747E09">
            <w:pPr>
              <w:pStyle w:val="TableParagraph"/>
              <w:ind w:left="107" w:right="108"/>
            </w:pPr>
            <w:r>
              <w:t>őstermelői, illetve szellemi és más önálló tevékenységből</w:t>
            </w:r>
          </w:p>
          <w:p w:rsidR="00216FB5" w:rsidRDefault="00216FB5" w:rsidP="00747E09">
            <w:pPr>
              <w:pStyle w:val="TableParagraph"/>
              <w:spacing w:before="1" w:line="227" w:lineRule="exact"/>
              <w:ind w:left="107"/>
            </w:pPr>
            <w:r>
              <w:t>származó jövedelem:</w:t>
            </w:r>
          </w:p>
        </w:tc>
        <w:tc>
          <w:tcPr>
            <w:tcW w:w="1844" w:type="dxa"/>
          </w:tcPr>
          <w:p w:rsidR="00216FB5" w:rsidRDefault="00216FB5" w:rsidP="00747E09">
            <w:pPr>
              <w:pStyle w:val="TableParagraph"/>
              <w:rPr>
                <w:rFonts w:ascii="Times New Roman"/>
              </w:rPr>
            </w:pPr>
          </w:p>
        </w:tc>
        <w:tc>
          <w:tcPr>
            <w:tcW w:w="1705" w:type="dxa"/>
          </w:tcPr>
          <w:p w:rsidR="00216FB5" w:rsidRDefault="00216FB5" w:rsidP="00747E09">
            <w:pPr>
              <w:pStyle w:val="TableParagraph"/>
              <w:rPr>
                <w:rFonts w:ascii="Times New Roman"/>
              </w:rPr>
            </w:pPr>
          </w:p>
        </w:tc>
        <w:tc>
          <w:tcPr>
            <w:tcW w:w="1273"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c>
          <w:tcPr>
            <w:tcW w:w="1276"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r>
      <w:tr w:rsidR="00216FB5" w:rsidTr="00747E09">
        <w:trPr>
          <w:trHeight w:val="741"/>
        </w:trPr>
        <w:tc>
          <w:tcPr>
            <w:tcW w:w="2127" w:type="dxa"/>
          </w:tcPr>
          <w:p w:rsidR="00216FB5" w:rsidRDefault="00216FB5" w:rsidP="00747E09">
            <w:pPr>
              <w:pStyle w:val="TableParagraph"/>
              <w:spacing w:line="247" w:lineRule="exact"/>
              <w:ind w:left="107"/>
            </w:pPr>
            <w:r>
              <w:t>3. Háztartási</w:t>
            </w:r>
          </w:p>
          <w:p w:rsidR="00216FB5" w:rsidRDefault="00216FB5" w:rsidP="00747E09">
            <w:pPr>
              <w:pStyle w:val="TableParagraph"/>
              <w:spacing w:line="247" w:lineRule="exact"/>
              <w:ind w:left="107"/>
            </w:pPr>
            <w:r>
              <w:t>munkavégzésből</w:t>
            </w:r>
          </w:p>
          <w:p w:rsidR="00216FB5" w:rsidRDefault="00216FB5" w:rsidP="00747E09">
            <w:pPr>
              <w:pStyle w:val="TableParagraph"/>
              <w:spacing w:line="227" w:lineRule="exact"/>
              <w:ind w:left="107"/>
            </w:pPr>
            <w:r>
              <w:t>származó jövedelem:</w:t>
            </w:r>
          </w:p>
        </w:tc>
        <w:tc>
          <w:tcPr>
            <w:tcW w:w="1844" w:type="dxa"/>
          </w:tcPr>
          <w:p w:rsidR="00216FB5" w:rsidRDefault="00216FB5" w:rsidP="00747E09">
            <w:pPr>
              <w:pStyle w:val="TableParagraph"/>
              <w:rPr>
                <w:rFonts w:ascii="Times New Roman"/>
              </w:rPr>
            </w:pPr>
          </w:p>
        </w:tc>
        <w:tc>
          <w:tcPr>
            <w:tcW w:w="1705" w:type="dxa"/>
          </w:tcPr>
          <w:p w:rsidR="00216FB5" w:rsidRDefault="00216FB5" w:rsidP="00747E09">
            <w:pPr>
              <w:pStyle w:val="TableParagraph"/>
              <w:rPr>
                <w:rFonts w:ascii="Times New Roman"/>
              </w:rPr>
            </w:pPr>
          </w:p>
        </w:tc>
        <w:tc>
          <w:tcPr>
            <w:tcW w:w="1273"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c>
          <w:tcPr>
            <w:tcW w:w="1276"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r>
      <w:tr w:rsidR="00216FB5" w:rsidTr="00747E09">
        <w:trPr>
          <w:trHeight w:val="743"/>
        </w:trPr>
        <w:tc>
          <w:tcPr>
            <w:tcW w:w="2127" w:type="dxa"/>
          </w:tcPr>
          <w:p w:rsidR="00216FB5" w:rsidRDefault="00216FB5" w:rsidP="00747E09">
            <w:pPr>
              <w:pStyle w:val="TableParagraph"/>
              <w:ind w:left="107" w:right="411"/>
            </w:pPr>
            <w:r>
              <w:t>4. Táppénz, gyermekgondozási</w:t>
            </w:r>
          </w:p>
          <w:p w:rsidR="00216FB5" w:rsidRDefault="00216FB5" w:rsidP="00747E09">
            <w:pPr>
              <w:pStyle w:val="TableParagraph"/>
              <w:spacing w:line="229" w:lineRule="exact"/>
              <w:ind w:left="107"/>
            </w:pPr>
            <w:r>
              <w:t>támogatások:</w:t>
            </w:r>
          </w:p>
        </w:tc>
        <w:tc>
          <w:tcPr>
            <w:tcW w:w="1844" w:type="dxa"/>
          </w:tcPr>
          <w:p w:rsidR="00216FB5" w:rsidRDefault="00216FB5" w:rsidP="00747E09">
            <w:pPr>
              <w:pStyle w:val="TableParagraph"/>
              <w:rPr>
                <w:rFonts w:ascii="Times New Roman"/>
              </w:rPr>
            </w:pPr>
          </w:p>
        </w:tc>
        <w:tc>
          <w:tcPr>
            <w:tcW w:w="1705" w:type="dxa"/>
          </w:tcPr>
          <w:p w:rsidR="00216FB5" w:rsidRDefault="00216FB5" w:rsidP="00747E09">
            <w:pPr>
              <w:pStyle w:val="TableParagraph"/>
              <w:rPr>
                <w:rFonts w:ascii="Times New Roman"/>
              </w:rPr>
            </w:pPr>
          </w:p>
        </w:tc>
        <w:tc>
          <w:tcPr>
            <w:tcW w:w="1273"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c>
          <w:tcPr>
            <w:tcW w:w="1276"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r>
      <w:tr w:rsidR="00216FB5" w:rsidTr="00747E09">
        <w:trPr>
          <w:trHeight w:val="988"/>
        </w:trPr>
        <w:tc>
          <w:tcPr>
            <w:tcW w:w="2127" w:type="dxa"/>
          </w:tcPr>
          <w:p w:rsidR="00216FB5" w:rsidRDefault="00216FB5" w:rsidP="00747E09">
            <w:pPr>
              <w:pStyle w:val="TableParagraph"/>
              <w:ind w:left="107" w:right="337"/>
            </w:pPr>
            <w:r>
              <w:t>5. Nyugellátás és egyéb nyugdíjszerű rendszeres szociális</w:t>
            </w:r>
          </w:p>
          <w:p w:rsidR="00216FB5" w:rsidRDefault="00216FB5" w:rsidP="00747E09">
            <w:pPr>
              <w:pStyle w:val="TableParagraph"/>
              <w:spacing w:line="226" w:lineRule="exact"/>
              <w:ind w:left="107"/>
            </w:pPr>
            <w:r>
              <w:t>ellátások:</w:t>
            </w:r>
          </w:p>
        </w:tc>
        <w:tc>
          <w:tcPr>
            <w:tcW w:w="1844" w:type="dxa"/>
          </w:tcPr>
          <w:p w:rsidR="00216FB5" w:rsidRDefault="00216FB5" w:rsidP="00747E09">
            <w:pPr>
              <w:pStyle w:val="TableParagraph"/>
              <w:rPr>
                <w:rFonts w:ascii="Times New Roman"/>
              </w:rPr>
            </w:pPr>
          </w:p>
        </w:tc>
        <w:tc>
          <w:tcPr>
            <w:tcW w:w="1705" w:type="dxa"/>
          </w:tcPr>
          <w:p w:rsidR="00216FB5" w:rsidRDefault="00216FB5" w:rsidP="00747E09">
            <w:pPr>
              <w:pStyle w:val="TableParagraph"/>
              <w:rPr>
                <w:rFonts w:ascii="Times New Roman"/>
              </w:rPr>
            </w:pPr>
          </w:p>
        </w:tc>
        <w:tc>
          <w:tcPr>
            <w:tcW w:w="1273"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c>
          <w:tcPr>
            <w:tcW w:w="1276"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r>
      <w:tr w:rsidR="00216FB5" w:rsidTr="00747E09">
        <w:trPr>
          <w:trHeight w:val="1238"/>
        </w:trPr>
        <w:tc>
          <w:tcPr>
            <w:tcW w:w="2127" w:type="dxa"/>
          </w:tcPr>
          <w:p w:rsidR="00216FB5" w:rsidRDefault="00216FB5" w:rsidP="00747E09">
            <w:pPr>
              <w:pStyle w:val="TableParagraph"/>
              <w:ind w:left="107" w:right="367"/>
            </w:pPr>
            <w:r>
              <w:t>6. Önkormányzat, járási hivatal és munkaügyi szervek által folyósított</w:t>
            </w:r>
          </w:p>
          <w:p w:rsidR="00216FB5" w:rsidRDefault="00216FB5" w:rsidP="00747E09">
            <w:pPr>
              <w:pStyle w:val="TableParagraph"/>
              <w:spacing w:before="1" w:line="227" w:lineRule="exact"/>
              <w:ind w:left="107"/>
            </w:pPr>
            <w:r>
              <w:t>ellátások:</w:t>
            </w:r>
          </w:p>
        </w:tc>
        <w:tc>
          <w:tcPr>
            <w:tcW w:w="1844" w:type="dxa"/>
          </w:tcPr>
          <w:p w:rsidR="00216FB5" w:rsidRDefault="00216FB5" w:rsidP="00747E09">
            <w:pPr>
              <w:pStyle w:val="TableParagraph"/>
              <w:rPr>
                <w:rFonts w:ascii="Times New Roman"/>
              </w:rPr>
            </w:pPr>
          </w:p>
        </w:tc>
        <w:tc>
          <w:tcPr>
            <w:tcW w:w="1705" w:type="dxa"/>
          </w:tcPr>
          <w:p w:rsidR="00216FB5" w:rsidRDefault="00216FB5" w:rsidP="00747E09">
            <w:pPr>
              <w:pStyle w:val="TableParagraph"/>
              <w:rPr>
                <w:rFonts w:ascii="Times New Roman"/>
              </w:rPr>
            </w:pPr>
          </w:p>
        </w:tc>
        <w:tc>
          <w:tcPr>
            <w:tcW w:w="1273"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c>
          <w:tcPr>
            <w:tcW w:w="1276"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r>
      <w:tr w:rsidR="00216FB5" w:rsidTr="00747E09">
        <w:trPr>
          <w:trHeight w:val="486"/>
        </w:trPr>
        <w:tc>
          <w:tcPr>
            <w:tcW w:w="2127" w:type="dxa"/>
          </w:tcPr>
          <w:p w:rsidR="00216FB5" w:rsidRDefault="00216FB5" w:rsidP="00747E09">
            <w:pPr>
              <w:pStyle w:val="TableParagraph"/>
              <w:spacing w:before="120"/>
              <w:ind w:left="107"/>
            </w:pPr>
            <w:r>
              <w:t>7. Egyéb jövedelem:</w:t>
            </w:r>
          </w:p>
        </w:tc>
        <w:tc>
          <w:tcPr>
            <w:tcW w:w="1844" w:type="dxa"/>
          </w:tcPr>
          <w:p w:rsidR="00216FB5" w:rsidRDefault="00216FB5" w:rsidP="00747E09">
            <w:pPr>
              <w:pStyle w:val="TableParagraph"/>
              <w:rPr>
                <w:rFonts w:ascii="Times New Roman"/>
              </w:rPr>
            </w:pPr>
          </w:p>
        </w:tc>
        <w:tc>
          <w:tcPr>
            <w:tcW w:w="1705" w:type="dxa"/>
          </w:tcPr>
          <w:p w:rsidR="00216FB5" w:rsidRDefault="00216FB5" w:rsidP="00747E09">
            <w:pPr>
              <w:pStyle w:val="TableParagraph"/>
              <w:rPr>
                <w:rFonts w:ascii="Times New Roman"/>
              </w:rPr>
            </w:pPr>
          </w:p>
        </w:tc>
        <w:tc>
          <w:tcPr>
            <w:tcW w:w="1273"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c>
          <w:tcPr>
            <w:tcW w:w="1276"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r>
      <w:tr w:rsidR="00216FB5" w:rsidTr="00747E09">
        <w:trPr>
          <w:trHeight w:val="489"/>
        </w:trPr>
        <w:tc>
          <w:tcPr>
            <w:tcW w:w="2127" w:type="dxa"/>
          </w:tcPr>
          <w:p w:rsidR="00216FB5" w:rsidRDefault="00216FB5" w:rsidP="00747E09">
            <w:pPr>
              <w:pStyle w:val="TableParagraph"/>
              <w:spacing w:before="120"/>
              <w:ind w:left="107"/>
            </w:pPr>
            <w:r>
              <w:t>8. Összes jövedelem</w:t>
            </w:r>
          </w:p>
        </w:tc>
        <w:tc>
          <w:tcPr>
            <w:tcW w:w="8370" w:type="dxa"/>
            <w:gridSpan w:val="6"/>
          </w:tcPr>
          <w:p w:rsidR="00216FB5" w:rsidRDefault="00216FB5" w:rsidP="00747E09">
            <w:pPr>
              <w:pStyle w:val="TableParagraph"/>
              <w:rPr>
                <w:rFonts w:ascii="Times New Roman"/>
              </w:rPr>
            </w:pPr>
          </w:p>
        </w:tc>
      </w:tr>
      <w:tr w:rsidR="00216FB5" w:rsidTr="00747E09">
        <w:trPr>
          <w:trHeight w:val="486"/>
        </w:trPr>
        <w:tc>
          <w:tcPr>
            <w:tcW w:w="2127" w:type="dxa"/>
          </w:tcPr>
          <w:p w:rsidR="00216FB5" w:rsidRDefault="00216FB5" w:rsidP="00747E09">
            <w:pPr>
              <w:pStyle w:val="TableParagraph"/>
              <w:spacing w:before="120"/>
              <w:ind w:left="107"/>
            </w:pPr>
            <w:r>
              <w:t>9. Fizetett tartásdíj:</w:t>
            </w:r>
          </w:p>
        </w:tc>
        <w:tc>
          <w:tcPr>
            <w:tcW w:w="1844" w:type="dxa"/>
          </w:tcPr>
          <w:p w:rsidR="00216FB5" w:rsidRDefault="00216FB5" w:rsidP="00747E09">
            <w:pPr>
              <w:pStyle w:val="TableParagraph"/>
              <w:rPr>
                <w:rFonts w:ascii="Times New Roman"/>
              </w:rPr>
            </w:pPr>
          </w:p>
        </w:tc>
        <w:tc>
          <w:tcPr>
            <w:tcW w:w="1705" w:type="dxa"/>
          </w:tcPr>
          <w:p w:rsidR="00216FB5" w:rsidRDefault="00216FB5" w:rsidP="00747E09">
            <w:pPr>
              <w:pStyle w:val="TableParagraph"/>
              <w:rPr>
                <w:rFonts w:ascii="Times New Roman"/>
              </w:rPr>
            </w:pPr>
          </w:p>
        </w:tc>
        <w:tc>
          <w:tcPr>
            <w:tcW w:w="1273"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c>
          <w:tcPr>
            <w:tcW w:w="1276" w:type="dxa"/>
          </w:tcPr>
          <w:p w:rsidR="00216FB5" w:rsidRDefault="00216FB5" w:rsidP="00747E09">
            <w:pPr>
              <w:pStyle w:val="TableParagraph"/>
              <w:rPr>
                <w:rFonts w:ascii="Times New Roman"/>
              </w:rPr>
            </w:pPr>
          </w:p>
        </w:tc>
        <w:tc>
          <w:tcPr>
            <w:tcW w:w="1136" w:type="dxa"/>
          </w:tcPr>
          <w:p w:rsidR="00216FB5" w:rsidRDefault="00216FB5" w:rsidP="00747E09">
            <w:pPr>
              <w:pStyle w:val="TableParagraph"/>
              <w:rPr>
                <w:rFonts w:ascii="Times New Roman"/>
              </w:rPr>
            </w:pPr>
          </w:p>
        </w:tc>
      </w:tr>
      <w:tr w:rsidR="00216FB5" w:rsidTr="00747E09">
        <w:trPr>
          <w:trHeight w:val="494"/>
        </w:trPr>
        <w:tc>
          <w:tcPr>
            <w:tcW w:w="2127" w:type="dxa"/>
          </w:tcPr>
          <w:p w:rsidR="00216FB5" w:rsidRDefault="00216FB5" w:rsidP="00747E09">
            <w:pPr>
              <w:pStyle w:val="TableParagraph"/>
              <w:spacing w:line="247" w:lineRule="exact"/>
              <w:ind w:left="107"/>
            </w:pPr>
            <w:r>
              <w:t>10. A családban az egy</w:t>
            </w:r>
          </w:p>
          <w:p w:rsidR="00216FB5" w:rsidRDefault="00216FB5" w:rsidP="00747E09">
            <w:pPr>
              <w:pStyle w:val="TableParagraph"/>
              <w:spacing w:line="227" w:lineRule="exact"/>
              <w:ind w:left="107"/>
            </w:pPr>
            <w:r>
              <w:t>főre jutó jövedelem:</w:t>
            </w:r>
          </w:p>
        </w:tc>
        <w:tc>
          <w:tcPr>
            <w:tcW w:w="8370" w:type="dxa"/>
            <w:gridSpan w:val="6"/>
          </w:tcPr>
          <w:p w:rsidR="00216FB5" w:rsidRDefault="00216FB5" w:rsidP="00747E09">
            <w:pPr>
              <w:pStyle w:val="TableParagraph"/>
              <w:spacing w:before="124"/>
              <w:ind w:right="98"/>
              <w:jc w:val="right"/>
            </w:pPr>
            <w:r>
              <w:t>/Ft/hó</w:t>
            </w:r>
          </w:p>
        </w:tc>
      </w:tr>
    </w:tbl>
    <w:p w:rsidR="00216FB5" w:rsidRDefault="00216FB5" w:rsidP="00216FB5"/>
    <w:p w:rsidR="00216FB5" w:rsidRDefault="00216FB5" w:rsidP="00216FB5"/>
    <w:p w:rsidR="00216FB5" w:rsidRPr="00216FB5" w:rsidRDefault="00216FB5" w:rsidP="00216FB5">
      <w:pPr>
        <w:tabs>
          <w:tab w:val="left" w:pos="688"/>
        </w:tabs>
        <w:spacing w:before="100"/>
        <w:rPr>
          <w:b/>
        </w:rPr>
      </w:pPr>
      <w:r>
        <w:rPr>
          <w:b/>
        </w:rPr>
        <w:t xml:space="preserve">III. </w:t>
      </w:r>
      <w:proofErr w:type="gramStart"/>
      <w:r w:rsidRPr="00216FB5">
        <w:rPr>
          <w:b/>
        </w:rPr>
        <w:t>A</w:t>
      </w:r>
      <w:proofErr w:type="gramEnd"/>
      <w:r w:rsidRPr="00216FB5">
        <w:rPr>
          <w:b/>
          <w:spacing w:val="40"/>
        </w:rPr>
        <w:t xml:space="preserve"> </w:t>
      </w:r>
      <w:r w:rsidRPr="00216FB5">
        <w:rPr>
          <w:b/>
        </w:rPr>
        <w:t>szociális</w:t>
      </w:r>
      <w:r w:rsidRPr="00216FB5">
        <w:rPr>
          <w:b/>
          <w:spacing w:val="40"/>
        </w:rPr>
        <w:t xml:space="preserve"> </w:t>
      </w:r>
      <w:r w:rsidRPr="00216FB5">
        <w:rPr>
          <w:b/>
        </w:rPr>
        <w:t>tűzifa</w:t>
      </w:r>
      <w:r w:rsidRPr="00216FB5">
        <w:rPr>
          <w:b/>
          <w:spacing w:val="40"/>
        </w:rPr>
        <w:t xml:space="preserve"> </w:t>
      </w:r>
      <w:r w:rsidRPr="00216FB5">
        <w:rPr>
          <w:b/>
        </w:rPr>
        <w:t>igénybevételére</w:t>
      </w:r>
      <w:r w:rsidRPr="00216FB5">
        <w:rPr>
          <w:b/>
          <w:spacing w:val="40"/>
        </w:rPr>
        <w:t xml:space="preserve"> </w:t>
      </w:r>
      <w:r w:rsidRPr="00216FB5">
        <w:rPr>
          <w:b/>
        </w:rPr>
        <w:t>való</w:t>
      </w:r>
      <w:r w:rsidRPr="00216FB5">
        <w:rPr>
          <w:b/>
          <w:spacing w:val="40"/>
        </w:rPr>
        <w:t xml:space="preserve"> </w:t>
      </w:r>
      <w:r w:rsidRPr="00216FB5">
        <w:rPr>
          <w:b/>
        </w:rPr>
        <w:t>jogosultság</w:t>
      </w:r>
      <w:r w:rsidRPr="00216FB5">
        <w:rPr>
          <w:b/>
          <w:spacing w:val="39"/>
        </w:rPr>
        <w:t xml:space="preserve"> </w:t>
      </w:r>
      <w:r w:rsidRPr="00216FB5">
        <w:rPr>
          <w:b/>
        </w:rPr>
        <w:t>megállapítása</w:t>
      </w:r>
      <w:r w:rsidRPr="00216FB5">
        <w:rPr>
          <w:b/>
          <w:spacing w:val="41"/>
        </w:rPr>
        <w:t xml:space="preserve"> </w:t>
      </w:r>
      <w:r w:rsidRPr="00216FB5">
        <w:rPr>
          <w:b/>
        </w:rPr>
        <w:t>érdekében</w:t>
      </w:r>
      <w:r w:rsidRPr="00216FB5">
        <w:rPr>
          <w:b/>
          <w:spacing w:val="39"/>
        </w:rPr>
        <w:t xml:space="preserve"> </w:t>
      </w:r>
      <w:r w:rsidRPr="00216FB5">
        <w:rPr>
          <w:b/>
        </w:rPr>
        <w:t>az</w:t>
      </w:r>
      <w:r w:rsidRPr="00216FB5">
        <w:rPr>
          <w:b/>
          <w:spacing w:val="41"/>
        </w:rPr>
        <w:t xml:space="preserve"> </w:t>
      </w:r>
      <w:r w:rsidRPr="00216FB5">
        <w:rPr>
          <w:b/>
        </w:rPr>
        <w:t>alábbiakról</w:t>
      </w:r>
    </w:p>
    <w:p w:rsidR="00216FB5" w:rsidRDefault="00216FB5" w:rsidP="00216FB5">
      <w:pPr>
        <w:spacing w:before="1"/>
        <w:ind w:left="687"/>
        <w:rPr>
          <w:b/>
        </w:rPr>
      </w:pPr>
      <w:proofErr w:type="gramStart"/>
      <w:r>
        <w:rPr>
          <w:b/>
        </w:rPr>
        <w:t>nyilatkozom</w:t>
      </w:r>
      <w:proofErr w:type="gramEnd"/>
      <w:r>
        <w:rPr>
          <w:b/>
        </w:rPr>
        <w:t>:</w:t>
      </w:r>
      <w:r w:rsidRPr="002D492F">
        <w:rPr>
          <w:noProof/>
          <w:sz w:val="2"/>
          <w:lang w:bidi="ar-SA"/>
        </w:rPr>
        <w:t xml:space="preserve"> </w:t>
      </w:r>
    </w:p>
    <w:p w:rsidR="00216FB5" w:rsidRDefault="00216FB5" w:rsidP="00216FB5">
      <w:pPr>
        <w:pStyle w:val="Szvegtrzs"/>
        <w:rPr>
          <w:b/>
        </w:rPr>
      </w:pPr>
    </w:p>
    <w:p w:rsidR="00216FB5" w:rsidRDefault="00216FB5" w:rsidP="00216FB5">
      <w:pPr>
        <w:ind w:left="260"/>
        <w:rPr>
          <w:i/>
        </w:rPr>
      </w:pPr>
      <w:r>
        <w:rPr>
          <w:u w:val="single"/>
        </w:rPr>
        <w:t xml:space="preserve">A kérelemmel érintett lakásban a tüzelési mód </w:t>
      </w:r>
      <w:r>
        <w:rPr>
          <w:b/>
          <w:u w:val="single"/>
        </w:rPr>
        <w:t>fával történik-e:</w:t>
      </w:r>
      <w:r>
        <w:rPr>
          <w:b/>
        </w:rPr>
        <w:t xml:space="preserve"> </w:t>
      </w:r>
      <w:r>
        <w:rPr>
          <w:i/>
        </w:rPr>
        <w:t>(a megfelelőt jelölje!)</w:t>
      </w:r>
    </w:p>
    <w:p w:rsidR="00216FB5" w:rsidRPr="00216FB5" w:rsidRDefault="00216FB5" w:rsidP="00216FB5">
      <w:pPr>
        <w:pStyle w:val="Szvegtrzs"/>
        <w:tabs>
          <w:tab w:val="left" w:pos="2915"/>
        </w:tabs>
        <w:spacing w:before="200"/>
        <w:ind w:left="61"/>
        <w:jc w:val="center"/>
      </w:pPr>
      <w:r>
        <w:rPr>
          <w:noProof/>
          <w:lang w:eastAsia="hu-HU" w:bidi="ar-SA"/>
        </w:rPr>
        <mc:AlternateContent>
          <mc:Choice Requires="wps">
            <w:drawing>
              <wp:anchor distT="0" distB="0" distL="114300" distR="114300" simplePos="0" relativeHeight="251674624" behindDoc="1" locked="0" layoutInCell="1" allowOverlap="1" wp14:anchorId="1666757B" wp14:editId="73B5BEE1">
                <wp:simplePos x="0" y="0"/>
                <wp:positionH relativeFrom="page">
                  <wp:posOffset>2633980</wp:posOffset>
                </wp:positionH>
                <wp:positionV relativeFrom="paragraph">
                  <wp:posOffset>80645</wp:posOffset>
                </wp:positionV>
                <wp:extent cx="152400" cy="244475"/>
                <wp:effectExtent l="0" t="1270" r="4445" b="1905"/>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FB5" w:rsidRDefault="00216FB5" w:rsidP="00216FB5">
                            <w:pPr>
                              <w:spacing w:line="380" w:lineRule="exact"/>
                              <w:rPr>
                                <w:rFonts w:ascii="Book Antiqua" w:hAnsi="Book Antiqua"/>
                                <w:b/>
                                <w:sz w:val="32"/>
                              </w:rPr>
                            </w:pPr>
                            <w:r>
                              <w:rPr>
                                <w:rFonts w:ascii="Book Antiqua" w:hAnsi="Book Antiqua"/>
                                <w:b/>
                                <w:w w:val="123"/>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6757B" id="_x0000_t202" coordsize="21600,21600" o:spt="202" path="m,l,21600r21600,l21600,xe">
                <v:stroke joinstyle="miter"/>
                <v:path gradientshapeok="t" o:connecttype="rect"/>
              </v:shapetype>
              <v:shape id="Text Box 22" o:spid="_x0000_s1026" type="#_x0000_t202" style="position:absolute;left:0;text-align:left;margin-left:207.4pt;margin-top:6.35pt;width:12pt;height:19.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NLrAIAAKo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" filled="f" stroked="f">
                <v:textbox inset="0,0,0,0">
                  <w:txbxContent>
                    <w:p w:rsidR="00216FB5" w:rsidRDefault="00216FB5" w:rsidP="00216FB5">
                      <w:pPr>
                        <w:spacing w:line="380" w:lineRule="exact"/>
                        <w:rPr>
                          <w:rFonts w:ascii="Book Antiqua" w:hAnsi="Book Antiqua"/>
                          <w:b/>
                          <w:sz w:val="32"/>
                        </w:rPr>
                      </w:pPr>
                      <w:r>
                        <w:rPr>
                          <w:rFonts w:ascii="Book Antiqua" w:hAnsi="Book Antiqua"/>
                          <w:b/>
                          <w:w w:val="123"/>
                          <w:sz w:val="32"/>
                        </w:rPr>
                        <w:t>□</w:t>
                      </w:r>
                    </w:p>
                  </w:txbxContent>
                </v:textbox>
                <w10:wrap anchorx="page"/>
              </v:shape>
            </w:pict>
          </mc:Fallback>
        </mc:AlternateContent>
      </w:r>
      <w:r>
        <w:rPr>
          <w:noProof/>
          <w:lang w:eastAsia="hu-HU" w:bidi="ar-SA"/>
        </w:rPr>
        <mc:AlternateContent>
          <mc:Choice Requires="wps">
            <w:drawing>
              <wp:anchor distT="0" distB="0" distL="114300" distR="114300" simplePos="0" relativeHeight="251675648" behindDoc="1" locked="0" layoutInCell="1" allowOverlap="1" wp14:anchorId="1E68BDB8" wp14:editId="3342F89D">
                <wp:simplePos x="0" y="0"/>
                <wp:positionH relativeFrom="page">
                  <wp:posOffset>4463415</wp:posOffset>
                </wp:positionH>
                <wp:positionV relativeFrom="paragraph">
                  <wp:posOffset>80645</wp:posOffset>
                </wp:positionV>
                <wp:extent cx="152400" cy="244475"/>
                <wp:effectExtent l="0" t="1270" r="3810" b="190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FB5" w:rsidRDefault="00216FB5" w:rsidP="00216FB5">
                            <w:pPr>
                              <w:spacing w:line="380" w:lineRule="exact"/>
                              <w:rPr>
                                <w:rFonts w:ascii="Book Antiqua" w:hAnsi="Book Antiqua"/>
                                <w:b/>
                                <w:sz w:val="32"/>
                              </w:rPr>
                            </w:pPr>
                            <w:r>
                              <w:rPr>
                                <w:rFonts w:ascii="Book Antiqua" w:hAnsi="Book Antiqua"/>
                                <w:b/>
                                <w:w w:val="123"/>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BDB8" id="Text Box 21" o:spid="_x0000_s1027" type="#_x0000_t202" style="position:absolute;left:0;text-align:left;margin-left:351.45pt;margin-top:6.35pt;width:12pt;height:19.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b+rgIAALE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" filled="f" stroked="f">
                <v:textbox inset="0,0,0,0">
                  <w:txbxContent>
                    <w:p w:rsidR="00216FB5" w:rsidRDefault="00216FB5" w:rsidP="00216FB5">
                      <w:pPr>
                        <w:spacing w:line="380" w:lineRule="exact"/>
                        <w:rPr>
                          <w:rFonts w:ascii="Book Antiqua" w:hAnsi="Book Antiqua"/>
                          <w:b/>
                          <w:sz w:val="32"/>
                        </w:rPr>
                      </w:pPr>
                      <w:r>
                        <w:rPr>
                          <w:rFonts w:ascii="Book Antiqua" w:hAnsi="Book Antiqua"/>
                          <w:b/>
                          <w:w w:val="123"/>
                          <w:sz w:val="32"/>
                        </w:rPr>
                        <w:t>□</w:t>
                      </w:r>
                    </w:p>
                  </w:txbxContent>
                </v:textbox>
                <w10:wrap anchorx="page"/>
              </v:shape>
            </w:pict>
          </mc:Fallback>
        </mc:AlternateContent>
      </w:r>
      <w:r>
        <w:rPr>
          <w:noProof/>
          <w:position w:val="-6"/>
          <w:lang w:eastAsia="hu-HU" w:bidi="ar-SA"/>
        </w:rPr>
        <w:drawing>
          <wp:inline distT="0" distB="0" distL="0" distR="0" wp14:anchorId="2B485E6D" wp14:editId="125B48B4">
            <wp:extent cx="179997" cy="1800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997" cy="180009"/>
                    </a:xfrm>
                    <a:prstGeom prst="rect">
                      <a:avLst/>
                    </a:prstGeom>
                  </pic:spPr>
                </pic:pic>
              </a:graphicData>
            </a:graphic>
          </wp:inline>
        </w:drawing>
      </w:r>
      <w:r>
        <w:rPr>
          <w:spacing w:val="23"/>
          <w:sz w:val="20"/>
        </w:rPr>
        <w:t xml:space="preserve"> </w:t>
      </w:r>
      <w:proofErr w:type="gramStart"/>
      <w:r>
        <w:t>igen</w:t>
      </w:r>
      <w:proofErr w:type="gramEnd"/>
      <w:r>
        <w:tab/>
      </w:r>
      <w:r>
        <w:rPr>
          <w:noProof/>
          <w:position w:val="-5"/>
          <w:lang w:eastAsia="hu-HU" w:bidi="ar-SA"/>
        </w:rPr>
        <w:drawing>
          <wp:inline distT="0" distB="0" distL="0" distR="0" wp14:anchorId="5300D158" wp14:editId="616C0066">
            <wp:extent cx="179997" cy="18000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9997" cy="180009"/>
                    </a:xfrm>
                    <a:prstGeom prst="rect">
                      <a:avLst/>
                    </a:prstGeom>
                  </pic:spPr>
                </pic:pic>
              </a:graphicData>
            </a:graphic>
          </wp:inline>
        </w:drawing>
      </w:r>
      <w:r>
        <w:t xml:space="preserve"> </w:t>
      </w:r>
      <w:r>
        <w:rPr>
          <w:spacing w:val="-20"/>
        </w:rPr>
        <w:t xml:space="preserve"> </w:t>
      </w:r>
      <w:r>
        <w:t>nem</w:t>
      </w:r>
    </w:p>
    <w:p w:rsidR="00216FB5" w:rsidRDefault="00216FB5" w:rsidP="00216FB5">
      <w:pPr>
        <w:ind w:left="260"/>
        <w:rPr>
          <w:i/>
        </w:rPr>
      </w:pPr>
      <w:r>
        <w:rPr>
          <w:spacing w:val="-60"/>
          <w:u w:val="single"/>
        </w:rPr>
        <w:t xml:space="preserve"> </w:t>
      </w:r>
      <w:r>
        <w:rPr>
          <w:u w:val="single"/>
        </w:rPr>
        <w:t xml:space="preserve">Nyilatkozom, </w:t>
      </w:r>
      <w:proofErr w:type="spellStart"/>
      <w:r>
        <w:rPr>
          <w:u w:val="single"/>
        </w:rPr>
        <w:t>életvitelszerűen</w:t>
      </w:r>
      <w:proofErr w:type="spellEnd"/>
      <w:r>
        <w:rPr>
          <w:u w:val="single"/>
        </w:rPr>
        <w:t xml:space="preserve"> </w:t>
      </w:r>
      <w:r>
        <w:t>(</w:t>
      </w:r>
      <w:r>
        <w:rPr>
          <w:i/>
        </w:rPr>
        <w:t>megfelelőt jelölje!)</w:t>
      </w:r>
    </w:p>
    <w:p w:rsidR="00216FB5" w:rsidRDefault="00216FB5" w:rsidP="00216FB5">
      <w:pPr>
        <w:pStyle w:val="Szvegtrzs"/>
        <w:spacing w:before="1"/>
        <w:rPr>
          <w:i/>
          <w:sz w:val="29"/>
        </w:rPr>
      </w:pPr>
    </w:p>
    <w:p w:rsidR="00216FB5" w:rsidRDefault="00216FB5" w:rsidP="00216FB5">
      <w:pPr>
        <w:pStyle w:val="Szvegtrzs"/>
        <w:tabs>
          <w:tab w:val="left" w:pos="4358"/>
        </w:tabs>
        <w:spacing w:before="1"/>
        <w:ind w:left="69"/>
        <w:jc w:val="center"/>
      </w:pPr>
      <w:r>
        <w:rPr>
          <w:noProof/>
          <w:lang w:eastAsia="hu-HU" w:bidi="ar-SA"/>
        </w:rPr>
        <mc:AlternateContent>
          <mc:Choice Requires="wps">
            <w:drawing>
              <wp:anchor distT="0" distB="0" distL="114300" distR="114300" simplePos="0" relativeHeight="251676672" behindDoc="1" locked="0" layoutInCell="1" allowOverlap="1" wp14:anchorId="07582452" wp14:editId="5B761A68">
                <wp:simplePos x="0" y="0"/>
                <wp:positionH relativeFrom="page">
                  <wp:posOffset>1102360</wp:posOffset>
                </wp:positionH>
                <wp:positionV relativeFrom="paragraph">
                  <wp:posOffset>-32385</wp:posOffset>
                </wp:positionV>
                <wp:extent cx="152400" cy="244475"/>
                <wp:effectExtent l="0" t="0" r="2540" b="381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FB5" w:rsidRDefault="00216FB5" w:rsidP="00216FB5">
                            <w:pPr>
                              <w:spacing w:line="380" w:lineRule="exact"/>
                              <w:rPr>
                                <w:rFonts w:ascii="Book Antiqua" w:hAnsi="Book Antiqua"/>
                                <w:b/>
                                <w:sz w:val="32"/>
                              </w:rPr>
                            </w:pPr>
                            <w:r>
                              <w:rPr>
                                <w:rFonts w:ascii="Book Antiqua" w:hAnsi="Book Antiqua"/>
                                <w:b/>
                                <w:w w:val="123"/>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2452" id="Text Box 20" o:spid="_x0000_s1028" type="#_x0000_t202" style="position:absolute;left:0;text-align:left;margin-left:86.8pt;margin-top:-2.55pt;width:12pt;height:19.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uFsA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" filled="f" stroked="f">
                <v:textbox inset="0,0,0,0">
                  <w:txbxContent>
                    <w:p w:rsidR="00216FB5" w:rsidRDefault="00216FB5" w:rsidP="00216FB5">
                      <w:pPr>
                        <w:spacing w:line="380" w:lineRule="exact"/>
                        <w:rPr>
                          <w:rFonts w:ascii="Book Antiqua" w:hAnsi="Book Antiqua"/>
                          <w:b/>
                          <w:sz w:val="32"/>
                        </w:rPr>
                      </w:pPr>
                      <w:r>
                        <w:rPr>
                          <w:rFonts w:ascii="Book Antiqua" w:hAnsi="Book Antiqua"/>
                          <w:b/>
                          <w:w w:val="123"/>
                          <w:sz w:val="32"/>
                        </w:rPr>
                        <w:t>□</w:t>
                      </w:r>
                    </w:p>
                  </w:txbxContent>
                </v:textbox>
                <w10:wrap anchorx="page"/>
              </v:shape>
            </w:pict>
          </mc:Fallback>
        </mc:AlternateContent>
      </w:r>
      <w:r>
        <w:rPr>
          <w:noProof/>
          <w:lang w:eastAsia="hu-HU" w:bidi="ar-SA"/>
        </w:rPr>
        <mc:AlternateContent>
          <mc:Choice Requires="wps">
            <w:drawing>
              <wp:anchor distT="0" distB="0" distL="114300" distR="114300" simplePos="0" relativeHeight="251677696" behindDoc="1" locked="0" layoutInCell="1" allowOverlap="1" wp14:anchorId="5CDFDF99" wp14:editId="1391C5EE">
                <wp:simplePos x="0" y="0"/>
                <wp:positionH relativeFrom="page">
                  <wp:posOffset>3846195</wp:posOffset>
                </wp:positionH>
                <wp:positionV relativeFrom="paragraph">
                  <wp:posOffset>-32385</wp:posOffset>
                </wp:positionV>
                <wp:extent cx="152400" cy="244475"/>
                <wp:effectExtent l="0" t="0" r="1905" b="381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FB5" w:rsidRDefault="00216FB5" w:rsidP="00216FB5">
                            <w:pPr>
                              <w:spacing w:line="380" w:lineRule="exact"/>
                              <w:rPr>
                                <w:rFonts w:ascii="Book Antiqua" w:hAnsi="Book Antiqua"/>
                                <w:b/>
                                <w:sz w:val="32"/>
                              </w:rPr>
                            </w:pPr>
                            <w:r>
                              <w:rPr>
                                <w:rFonts w:ascii="Book Antiqua" w:hAnsi="Book Antiqua"/>
                                <w:b/>
                                <w:w w:val="123"/>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FDF99" id="Text Box 19" o:spid="_x0000_s1029" type="#_x0000_t202" style="position:absolute;left:0;text-align:left;margin-left:302.85pt;margin-top:-2.55pt;width:12pt;height:19.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nIrw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" filled="f" stroked="f">
                <v:textbox inset="0,0,0,0">
                  <w:txbxContent>
                    <w:p w:rsidR="00216FB5" w:rsidRDefault="00216FB5" w:rsidP="00216FB5">
                      <w:pPr>
                        <w:spacing w:line="380" w:lineRule="exact"/>
                        <w:rPr>
                          <w:rFonts w:ascii="Book Antiqua" w:hAnsi="Book Antiqua"/>
                          <w:b/>
                          <w:sz w:val="32"/>
                        </w:rPr>
                      </w:pPr>
                      <w:r>
                        <w:rPr>
                          <w:rFonts w:ascii="Book Antiqua" w:hAnsi="Book Antiqua"/>
                          <w:b/>
                          <w:w w:val="123"/>
                          <w:sz w:val="32"/>
                        </w:rPr>
                        <w:t>□</w:t>
                      </w:r>
                    </w:p>
                  </w:txbxContent>
                </v:textbox>
                <w10:wrap anchorx="page"/>
              </v:shape>
            </w:pict>
          </mc:Fallback>
        </mc:AlternateContent>
      </w:r>
      <w:r>
        <w:rPr>
          <w:noProof/>
          <w:position w:val="-3"/>
          <w:lang w:eastAsia="hu-HU" w:bidi="ar-SA"/>
        </w:rPr>
        <w:drawing>
          <wp:inline distT="0" distB="0" distL="0" distR="0" wp14:anchorId="5A62EAAA" wp14:editId="1FD1663C">
            <wp:extent cx="174337" cy="17999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74337" cy="179997"/>
                    </a:xfrm>
                    <a:prstGeom prst="rect">
                      <a:avLst/>
                    </a:prstGeom>
                  </pic:spPr>
                </pic:pic>
              </a:graphicData>
            </a:graphic>
          </wp:inline>
        </w:drawing>
      </w:r>
      <w:r>
        <w:rPr>
          <w:spacing w:val="24"/>
          <w:sz w:val="20"/>
        </w:rPr>
        <w:t xml:space="preserve"> </w:t>
      </w:r>
      <w:proofErr w:type="gramStart"/>
      <w:r>
        <w:t>bejelentett</w:t>
      </w:r>
      <w:proofErr w:type="gramEnd"/>
      <w:r>
        <w:rPr>
          <w:spacing w:val="-7"/>
        </w:rPr>
        <w:t xml:space="preserve"> </w:t>
      </w:r>
      <w:r>
        <w:t>állandó</w:t>
      </w:r>
      <w:r>
        <w:rPr>
          <w:spacing w:val="-6"/>
        </w:rPr>
        <w:t xml:space="preserve"> </w:t>
      </w:r>
      <w:r>
        <w:t>lakóhelyemen</w:t>
      </w:r>
      <w:r>
        <w:tab/>
      </w:r>
      <w:r>
        <w:rPr>
          <w:noProof/>
          <w:position w:val="-3"/>
          <w:lang w:eastAsia="hu-HU" w:bidi="ar-SA"/>
        </w:rPr>
        <w:drawing>
          <wp:inline distT="0" distB="0" distL="0" distR="0" wp14:anchorId="3F4BC38B" wp14:editId="58998ABB">
            <wp:extent cx="179997" cy="179997"/>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79997" cy="179997"/>
                    </a:xfrm>
                    <a:prstGeom prst="rect">
                      <a:avLst/>
                    </a:prstGeom>
                  </pic:spPr>
                </pic:pic>
              </a:graphicData>
            </a:graphic>
          </wp:inline>
        </w:drawing>
      </w:r>
      <w:r>
        <w:t xml:space="preserve"> </w:t>
      </w:r>
      <w:r>
        <w:rPr>
          <w:spacing w:val="-22"/>
        </w:rPr>
        <w:t xml:space="preserve"> </w:t>
      </w:r>
      <w:r>
        <w:t>bejelentett tartózkodási helyemen</w:t>
      </w:r>
      <w:r>
        <w:rPr>
          <w:spacing w:val="-6"/>
        </w:rPr>
        <w:t xml:space="preserve"> </w:t>
      </w:r>
      <w:r>
        <w:t>lakom.</w:t>
      </w:r>
    </w:p>
    <w:p w:rsidR="00216FB5" w:rsidRPr="00216FB5" w:rsidRDefault="00216FB5" w:rsidP="00216FB5">
      <w:pPr>
        <w:sectPr w:rsidR="00216FB5" w:rsidRPr="00216FB5" w:rsidSect="00216FB5">
          <w:headerReference w:type="default" r:id="rId10"/>
          <w:footerReference w:type="default" r:id="rId11"/>
          <w:pgSz w:w="11910" w:h="16840"/>
          <w:pgMar w:top="700" w:right="560" w:bottom="580" w:left="460" w:header="708" w:footer="384" w:gutter="0"/>
          <w:pgNumType w:start="1"/>
          <w:cols w:space="708"/>
        </w:sectPr>
      </w:pPr>
    </w:p>
    <w:p w:rsidR="00216FB5" w:rsidRDefault="00216FB5" w:rsidP="00216FB5">
      <w:pPr>
        <w:pStyle w:val="Szvegtrzs"/>
        <w:spacing w:before="10"/>
        <w:rPr>
          <w:sz w:val="25"/>
        </w:rPr>
      </w:pPr>
    </w:p>
    <w:p w:rsidR="00216FB5" w:rsidRDefault="00216FB5" w:rsidP="00216FB5">
      <w:pPr>
        <w:ind w:left="260"/>
        <w:rPr>
          <w:i/>
        </w:rPr>
      </w:pPr>
      <w:r>
        <w:t xml:space="preserve">A kérelem benyújtásának időpontjában nyilatkozom, hogy: </w:t>
      </w:r>
      <w:r>
        <w:rPr>
          <w:i/>
        </w:rPr>
        <w:t>(a megfelelőt jelölje!)</w:t>
      </w:r>
    </w:p>
    <w:p w:rsidR="00AF7D4B" w:rsidRDefault="00AF7D4B" w:rsidP="00216FB5">
      <w:pPr>
        <w:ind w:left="260"/>
        <w:rPr>
          <w:i/>
        </w:rPr>
      </w:pPr>
    </w:p>
    <w:p w:rsidR="00F51073" w:rsidRDefault="00F51073" w:rsidP="00216FB5">
      <w:pPr>
        <w:pStyle w:val="Szvegtrzs"/>
        <w:spacing w:before="82" w:line="324" w:lineRule="auto"/>
      </w:pPr>
      <w:r>
        <w:rPr>
          <w:noProof/>
          <w:lang w:eastAsia="hu-HU" w:bidi="ar-SA"/>
        </w:rPr>
        <w:drawing>
          <wp:inline distT="0" distB="0" distL="0" distR="0" wp14:anchorId="6D991302" wp14:editId="247B23E5">
            <wp:extent cx="190500" cy="19050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00216FB5">
        <w:rPr>
          <w:spacing w:val="18"/>
          <w:sz w:val="20"/>
        </w:rPr>
        <w:t xml:space="preserve"> </w:t>
      </w:r>
      <w:proofErr w:type="gramStart"/>
      <w:r w:rsidR="00216FB5">
        <w:t>aktív</w:t>
      </w:r>
      <w:proofErr w:type="gramEnd"/>
      <w:r w:rsidR="00216FB5">
        <w:t xml:space="preserve"> korúak ellátására jogosult vagyok, vagy az ellátás a közfoglalkoztatásba történő bevonás</w:t>
      </w:r>
      <w:r w:rsidR="00216FB5">
        <w:rPr>
          <w:spacing w:val="-34"/>
        </w:rPr>
        <w:t xml:space="preserve"> </w:t>
      </w:r>
      <w:r w:rsidR="00216FB5">
        <w:t>miatt</w:t>
      </w:r>
      <w:r w:rsidR="00216FB5">
        <w:rPr>
          <w:spacing w:val="-3"/>
        </w:rPr>
        <w:t xml:space="preserve"> </w:t>
      </w:r>
      <w:r w:rsidR="00216FB5">
        <w:t xml:space="preserve">szünetel; </w:t>
      </w:r>
      <w:r>
        <w:t xml:space="preserve">  </w:t>
      </w:r>
    </w:p>
    <w:p w:rsidR="00216FB5" w:rsidRDefault="00F51073" w:rsidP="00F51073">
      <w:pPr>
        <w:pStyle w:val="Szvegtrzs"/>
        <w:spacing w:before="82" w:line="324" w:lineRule="auto"/>
      </w:pPr>
      <w:r>
        <w:t xml:space="preserve"> </w:t>
      </w:r>
      <w:r>
        <w:rPr>
          <w:noProof/>
          <w:lang w:eastAsia="hu-HU" w:bidi="ar-SA"/>
        </w:rPr>
        <w:drawing>
          <wp:inline distT="0" distB="0" distL="0" distR="0" wp14:anchorId="749D0AE9" wp14:editId="47B8922B">
            <wp:extent cx="190500" cy="19050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t xml:space="preserve"> </w:t>
      </w:r>
      <w:proofErr w:type="gramStart"/>
      <w:r>
        <w:t>időskorúak</w:t>
      </w:r>
      <w:proofErr w:type="gramEnd"/>
      <w:r>
        <w:t xml:space="preserve"> </w:t>
      </w:r>
      <w:r w:rsidR="00216FB5">
        <w:t>járadékára jogosult</w:t>
      </w:r>
      <w:r w:rsidR="00216FB5">
        <w:rPr>
          <w:spacing w:val="-4"/>
        </w:rPr>
        <w:t xml:space="preserve"> </w:t>
      </w:r>
      <w:r w:rsidR="00216FB5">
        <w:t>vagyok;</w:t>
      </w:r>
    </w:p>
    <w:p w:rsidR="00216FB5" w:rsidRDefault="00F51073" w:rsidP="00216FB5">
      <w:pPr>
        <w:pStyle w:val="Szvegtrzs"/>
        <w:spacing w:before="10"/>
      </w:pPr>
      <w:r>
        <w:rPr>
          <w:spacing w:val="11"/>
          <w:sz w:val="20"/>
        </w:rPr>
        <w:t xml:space="preserve"> </w:t>
      </w:r>
      <w:r w:rsidR="00216FB5">
        <w:rPr>
          <w:noProof/>
          <w:position w:val="-6"/>
          <w:lang w:eastAsia="hu-HU" w:bidi="ar-SA"/>
        </w:rPr>
        <w:drawing>
          <wp:inline distT="0" distB="0" distL="0" distR="0" wp14:anchorId="34F36CFA" wp14:editId="79A89593">
            <wp:extent cx="179999" cy="17999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79999" cy="179997"/>
                    </a:xfrm>
                    <a:prstGeom prst="rect">
                      <a:avLst/>
                    </a:prstGeom>
                  </pic:spPr>
                </pic:pic>
              </a:graphicData>
            </a:graphic>
          </wp:inline>
        </w:drawing>
      </w:r>
      <w:r w:rsidR="00216FB5">
        <w:rPr>
          <w:spacing w:val="11"/>
          <w:sz w:val="20"/>
        </w:rPr>
        <w:t xml:space="preserve"> </w:t>
      </w:r>
      <w:r w:rsidR="00216FB5">
        <w:t xml:space="preserve"> </w:t>
      </w:r>
      <w:proofErr w:type="gramStart"/>
      <w:r w:rsidR="00216FB5">
        <w:t>települési</w:t>
      </w:r>
      <w:proofErr w:type="gramEnd"/>
      <w:r w:rsidR="00216FB5">
        <w:rPr>
          <w:spacing w:val="-12"/>
        </w:rPr>
        <w:t xml:space="preserve"> </w:t>
      </w:r>
      <w:r w:rsidR="00216FB5">
        <w:t>támogatásra</w:t>
      </w:r>
      <w:r w:rsidR="00216FB5">
        <w:rPr>
          <w:spacing w:val="-12"/>
        </w:rPr>
        <w:t xml:space="preserve"> </w:t>
      </w:r>
      <w:r w:rsidR="00216FB5">
        <w:t>vagyok jogosult,</w:t>
      </w:r>
    </w:p>
    <w:p w:rsidR="00216FB5" w:rsidRDefault="00216FB5" w:rsidP="00216FB5">
      <w:pPr>
        <w:pStyle w:val="Szvegtrzs"/>
        <w:spacing w:before="104"/>
      </w:pPr>
      <w:r>
        <w:t xml:space="preserve"> </w:t>
      </w:r>
      <w:r>
        <w:rPr>
          <w:noProof/>
          <w:position w:val="-5"/>
          <w:lang w:eastAsia="hu-HU" w:bidi="ar-SA"/>
        </w:rPr>
        <w:drawing>
          <wp:inline distT="0" distB="0" distL="0" distR="0" wp14:anchorId="7465B387" wp14:editId="7CA53E7F">
            <wp:extent cx="180000" cy="179997"/>
            <wp:effectExtent l="0" t="0" r="0" b="0"/>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80000" cy="179997"/>
                    </a:xfrm>
                    <a:prstGeom prst="rect">
                      <a:avLst/>
                    </a:prstGeom>
                  </pic:spPr>
                </pic:pic>
              </a:graphicData>
            </a:graphic>
          </wp:inline>
        </w:drawing>
      </w:r>
      <w:r w:rsidR="00F51073">
        <w:t xml:space="preserve">   </w:t>
      </w:r>
      <w:proofErr w:type="gramStart"/>
      <w:r w:rsidR="00F51073">
        <w:t>háztartásomban</w:t>
      </w:r>
      <w:proofErr w:type="gramEnd"/>
      <w:r w:rsidR="00F51073">
        <w:t xml:space="preserve"> </w:t>
      </w:r>
      <w:r>
        <w:t>élő</w:t>
      </w:r>
      <w:r>
        <w:rPr>
          <w:spacing w:val="32"/>
        </w:rPr>
        <w:t xml:space="preserve"> </w:t>
      </w:r>
      <w:r>
        <w:t>gyermek,</w:t>
      </w:r>
      <w:r>
        <w:rPr>
          <w:spacing w:val="33"/>
        </w:rPr>
        <w:t xml:space="preserve"> </w:t>
      </w:r>
      <w:r>
        <w:t>fiatal</w:t>
      </w:r>
      <w:r>
        <w:rPr>
          <w:spacing w:val="33"/>
        </w:rPr>
        <w:t xml:space="preserve"> </w:t>
      </w:r>
      <w:r>
        <w:t>felnőtt</w:t>
      </w:r>
      <w:r>
        <w:rPr>
          <w:spacing w:val="32"/>
        </w:rPr>
        <w:t xml:space="preserve"> </w:t>
      </w:r>
      <w:r>
        <w:t>után</w:t>
      </w:r>
      <w:r>
        <w:rPr>
          <w:spacing w:val="32"/>
        </w:rPr>
        <w:t xml:space="preserve"> </w:t>
      </w:r>
      <w:r>
        <w:t>rendszeres</w:t>
      </w:r>
      <w:r>
        <w:rPr>
          <w:spacing w:val="31"/>
        </w:rPr>
        <w:t xml:space="preserve"> </w:t>
      </w:r>
      <w:r>
        <w:t>gyermekvédelmi</w:t>
      </w:r>
      <w:r>
        <w:rPr>
          <w:spacing w:val="32"/>
        </w:rPr>
        <w:t xml:space="preserve"> </w:t>
      </w:r>
      <w:r>
        <w:t>kedvezményben</w:t>
      </w:r>
      <w:r>
        <w:rPr>
          <w:spacing w:val="33"/>
        </w:rPr>
        <w:t xml:space="preserve"> </w:t>
      </w:r>
      <w:r>
        <w:t>részesülök;</w:t>
      </w:r>
    </w:p>
    <w:p w:rsidR="00216FB5" w:rsidRDefault="00216FB5" w:rsidP="00216FB5">
      <w:pPr>
        <w:pStyle w:val="Szvegtrzs"/>
        <w:spacing w:before="104"/>
      </w:pPr>
      <w:r>
        <w:t xml:space="preserve"> </w:t>
      </w:r>
      <w:r>
        <w:rPr>
          <w:noProof/>
          <w:position w:val="-5"/>
          <w:lang w:eastAsia="hu-HU" w:bidi="ar-SA"/>
        </w:rPr>
        <w:drawing>
          <wp:inline distT="0" distB="0" distL="0" distR="0" wp14:anchorId="6A5B8319" wp14:editId="53C144C0">
            <wp:extent cx="180000" cy="179997"/>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80000" cy="179997"/>
                    </a:xfrm>
                    <a:prstGeom prst="rect">
                      <a:avLst/>
                    </a:prstGeom>
                  </pic:spPr>
                </pic:pic>
              </a:graphicData>
            </a:graphic>
          </wp:inline>
        </w:drawing>
      </w:r>
      <w:r>
        <w:t xml:space="preserve"> </w:t>
      </w:r>
      <w:r w:rsidR="003F4225">
        <w:t xml:space="preserve"> </w:t>
      </w:r>
      <w:proofErr w:type="gramStart"/>
      <w:r w:rsidR="003F4225">
        <w:t>közgyógyellátásra</w:t>
      </w:r>
      <w:proofErr w:type="gramEnd"/>
      <w:r w:rsidR="003F4225">
        <w:t xml:space="preserve"> jogosult vagyok</w:t>
      </w:r>
    </w:p>
    <w:p w:rsidR="00216FB5" w:rsidRDefault="00216FB5" w:rsidP="00216FB5">
      <w:pPr>
        <w:pStyle w:val="Szvegtrzs"/>
        <w:spacing w:before="104"/>
      </w:pPr>
      <w:r>
        <w:t xml:space="preserve"> </w:t>
      </w:r>
      <w:r>
        <w:rPr>
          <w:noProof/>
          <w:position w:val="-5"/>
          <w:lang w:eastAsia="hu-HU" w:bidi="ar-SA"/>
        </w:rPr>
        <w:drawing>
          <wp:inline distT="0" distB="0" distL="0" distR="0" wp14:anchorId="38775E74" wp14:editId="566F66C6">
            <wp:extent cx="180000" cy="179997"/>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80000" cy="179997"/>
                    </a:xfrm>
                    <a:prstGeom prst="rect">
                      <a:avLst/>
                    </a:prstGeom>
                  </pic:spPr>
                </pic:pic>
              </a:graphicData>
            </a:graphic>
          </wp:inline>
        </w:drawing>
      </w:r>
      <w:r>
        <w:t xml:space="preserve"> </w:t>
      </w:r>
      <w:proofErr w:type="gramStart"/>
      <w:r>
        <w:t>ápolási</w:t>
      </w:r>
      <w:proofErr w:type="gramEnd"/>
      <w:r w:rsidR="003F4225">
        <w:t xml:space="preserve"> díjra vagyok jogosult</w:t>
      </w:r>
    </w:p>
    <w:p w:rsidR="00216FB5" w:rsidRDefault="00216FB5" w:rsidP="00216FB5">
      <w:pPr>
        <w:pStyle w:val="Szvegtrzs"/>
        <w:spacing w:before="104"/>
      </w:pPr>
      <w:r>
        <w:t xml:space="preserve"> </w:t>
      </w:r>
      <w:r>
        <w:rPr>
          <w:noProof/>
          <w:position w:val="-5"/>
          <w:lang w:eastAsia="hu-HU" w:bidi="ar-SA"/>
        </w:rPr>
        <w:drawing>
          <wp:inline distT="0" distB="0" distL="0" distR="0" wp14:anchorId="1B98C3DB" wp14:editId="4E9E5FEE">
            <wp:extent cx="180000" cy="17999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180000" cy="179997"/>
                    </a:xfrm>
                    <a:prstGeom prst="rect">
                      <a:avLst/>
                    </a:prstGeom>
                  </pic:spPr>
                </pic:pic>
              </a:graphicData>
            </a:graphic>
          </wp:inline>
        </w:drawing>
      </w:r>
      <w:r>
        <w:rPr>
          <w:sz w:val="20"/>
        </w:rPr>
        <w:t xml:space="preserve"> </w:t>
      </w:r>
      <w:r>
        <w:rPr>
          <w:spacing w:val="-5"/>
          <w:sz w:val="20"/>
        </w:rPr>
        <w:t xml:space="preserve"> </w:t>
      </w:r>
      <w:proofErr w:type="gramStart"/>
      <w:r w:rsidR="003F4225" w:rsidRPr="003F4225">
        <w:rPr>
          <w:spacing w:val="-5"/>
        </w:rPr>
        <w:t>három</w:t>
      </w:r>
      <w:proofErr w:type="gramEnd"/>
      <w:r w:rsidR="003F4225" w:rsidRPr="003F4225">
        <w:rPr>
          <w:spacing w:val="-5"/>
        </w:rPr>
        <w:t xml:space="preserve"> vagy annál több gyermeket nevelek</w:t>
      </w:r>
    </w:p>
    <w:p w:rsidR="00216FB5" w:rsidRDefault="00216FB5" w:rsidP="00216FB5">
      <w:pPr>
        <w:pStyle w:val="Szvegtrzs"/>
        <w:spacing w:before="143"/>
      </w:pPr>
      <w:r>
        <w:rPr>
          <w:sz w:val="20"/>
        </w:rPr>
        <w:t xml:space="preserve"> </w:t>
      </w:r>
      <w:r>
        <w:rPr>
          <w:noProof/>
          <w:position w:val="-6"/>
          <w:lang w:eastAsia="hu-HU" w:bidi="ar-SA"/>
        </w:rPr>
        <w:drawing>
          <wp:inline distT="0" distB="0" distL="0" distR="0" wp14:anchorId="2CD31038" wp14:editId="3821F741">
            <wp:extent cx="179999" cy="179997"/>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179999" cy="179997"/>
                    </a:xfrm>
                    <a:prstGeom prst="rect">
                      <a:avLst/>
                    </a:prstGeom>
                  </pic:spPr>
                </pic:pic>
              </a:graphicData>
            </a:graphic>
          </wp:inline>
        </w:drawing>
      </w:r>
      <w:r>
        <w:rPr>
          <w:sz w:val="20"/>
        </w:rPr>
        <w:t xml:space="preserve"> </w:t>
      </w:r>
      <w:r>
        <w:rPr>
          <w:spacing w:val="-5"/>
          <w:sz w:val="20"/>
        </w:rPr>
        <w:t xml:space="preserve"> </w:t>
      </w:r>
      <w:r w:rsidR="003F4225" w:rsidRPr="003F4225">
        <w:rPr>
          <w:spacing w:val="-5"/>
        </w:rPr>
        <w:t>70 év feletti vagyok</w:t>
      </w:r>
      <w:r w:rsidR="00F9273E">
        <w:rPr>
          <w:spacing w:val="-5"/>
        </w:rPr>
        <w:t xml:space="preserve"> egyedül álló vagyok</w:t>
      </w:r>
    </w:p>
    <w:p w:rsidR="00216FB5" w:rsidRDefault="00216FB5" w:rsidP="00216FB5">
      <w:pPr>
        <w:pStyle w:val="Szvegtrzs"/>
        <w:spacing w:before="200"/>
        <w:ind w:left="261"/>
      </w:pPr>
      <w:r>
        <w:t>Nyilatkozom, hogy a tűzifát nem értékesíthetem, nem adom át másnak, csak saját célra használom fel, ellenkező esetben tudomásul veszem, hogy velem szemben eljárási bírság kiszabásának van helye.</w:t>
      </w:r>
    </w:p>
    <w:p w:rsidR="00216FB5" w:rsidRDefault="00216FB5" w:rsidP="00216FB5">
      <w:pPr>
        <w:tabs>
          <w:tab w:val="left" w:pos="2980"/>
        </w:tabs>
        <w:spacing w:before="209"/>
        <w:ind w:left="99"/>
        <w:jc w:val="center"/>
        <w:rPr>
          <w:w w:val="115"/>
          <w:position w:val="1"/>
        </w:rPr>
      </w:pPr>
      <w:r>
        <w:rPr>
          <w:rFonts w:ascii="Book Antiqua" w:hAnsi="Book Antiqua"/>
          <w:b/>
          <w:w w:val="115"/>
          <w:sz w:val="32"/>
        </w:rPr>
        <w:t>□</w:t>
      </w:r>
      <w:r>
        <w:rPr>
          <w:rFonts w:ascii="Book Antiqua" w:hAnsi="Book Antiqua"/>
          <w:b/>
          <w:spacing w:val="-25"/>
          <w:w w:val="115"/>
          <w:sz w:val="32"/>
        </w:rPr>
        <w:t xml:space="preserve"> </w:t>
      </w:r>
      <w:proofErr w:type="gramStart"/>
      <w:r>
        <w:rPr>
          <w:w w:val="115"/>
        </w:rPr>
        <w:t>igen</w:t>
      </w:r>
      <w:proofErr w:type="gramEnd"/>
      <w:r>
        <w:rPr>
          <w:w w:val="115"/>
        </w:rPr>
        <w:tab/>
      </w:r>
      <w:r>
        <w:rPr>
          <w:rFonts w:ascii="Book Antiqua" w:hAnsi="Book Antiqua"/>
          <w:b/>
          <w:spacing w:val="-14"/>
          <w:w w:val="115"/>
          <w:position w:val="1"/>
          <w:sz w:val="32"/>
        </w:rPr>
        <w:t xml:space="preserve"> </w:t>
      </w:r>
      <w:r>
        <w:rPr>
          <w:rFonts w:ascii="Book Antiqua" w:hAnsi="Book Antiqua"/>
          <w:b/>
          <w:w w:val="115"/>
          <w:sz w:val="32"/>
        </w:rPr>
        <w:t>□</w:t>
      </w:r>
      <w:r>
        <w:rPr>
          <w:w w:val="115"/>
          <w:position w:val="1"/>
        </w:rPr>
        <w:t>nem</w:t>
      </w:r>
    </w:p>
    <w:p w:rsidR="00216FB5" w:rsidRDefault="00216FB5" w:rsidP="00216FB5">
      <w:pPr>
        <w:tabs>
          <w:tab w:val="left" w:pos="2980"/>
        </w:tabs>
        <w:spacing w:before="209"/>
        <w:ind w:left="99"/>
        <w:jc w:val="center"/>
      </w:pPr>
    </w:p>
    <w:p w:rsidR="00216FB5" w:rsidRDefault="00216FB5" w:rsidP="00216FB5">
      <w:pPr>
        <w:jc w:val="center"/>
      </w:pPr>
    </w:p>
    <w:p w:rsidR="00216FB5" w:rsidRPr="002D492F" w:rsidRDefault="00216FB5" w:rsidP="00216FB5">
      <w:r>
        <w:rPr>
          <w:noProof/>
          <w:sz w:val="2"/>
          <w:lang w:eastAsia="hu-HU" w:bidi="ar-SA"/>
        </w:rPr>
        <mc:AlternateContent>
          <mc:Choice Requires="wpg">
            <w:drawing>
              <wp:anchor distT="0" distB="0" distL="114300" distR="114300" simplePos="0" relativeHeight="251672576" behindDoc="1" locked="0" layoutInCell="1" allowOverlap="1" wp14:anchorId="0A175A53" wp14:editId="3CF0D03C">
                <wp:simplePos x="0" y="0"/>
                <wp:positionH relativeFrom="margin">
                  <wp:align>right</wp:align>
                </wp:positionH>
                <wp:positionV relativeFrom="paragraph">
                  <wp:posOffset>37465</wp:posOffset>
                </wp:positionV>
                <wp:extent cx="2210435" cy="7620"/>
                <wp:effectExtent l="0" t="0" r="37465" b="11430"/>
                <wp:wrapNone/>
                <wp:docPr id="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7620"/>
                          <a:chOff x="0" y="0"/>
                          <a:chExt cx="3481" cy="12"/>
                        </a:xfrm>
                      </wpg:grpSpPr>
                      <wps:wsp>
                        <wps:cNvPr id="38" name="Line 11"/>
                        <wps:cNvCnPr>
                          <a:cxnSpLocks noChangeShapeType="1"/>
                        </wps:cNvCnPr>
                        <wps:spPr bwMode="auto">
                          <a:xfrm>
                            <a:off x="0" y="6"/>
                            <a:ext cx="34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4EEFE2" id="Group 10" o:spid="_x0000_s1026" style="position:absolute;margin-left:122.85pt;margin-top:2.95pt;width:174.05pt;height:.6pt;z-index:-251643904;mso-position-horizontal:right;mso-position-horizontal-relative:margin" coordsize="34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">
                <v:line id="Line 11" o:spid="_x0000_s1027" style="position:absolute;visibility:visible;mso-wrap-style:square" from="0,6" to="3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" strokeweight=".6pt"/>
                <w10:wrap anchorx="margin"/>
              </v:group>
            </w:pict>
          </mc:Fallback>
        </mc:AlternateContent>
      </w:r>
    </w:p>
    <w:p w:rsidR="00216FB5" w:rsidRDefault="00216FB5" w:rsidP="00216FB5">
      <w:pPr>
        <w:pStyle w:val="Szvegtrzs"/>
        <w:spacing w:before="45"/>
        <w:ind w:left="7200" w:firstLine="720"/>
      </w:pPr>
      <w:r>
        <w:t xml:space="preserve">   Kérelmező aláírása</w:t>
      </w:r>
    </w:p>
    <w:p w:rsidR="00216FB5" w:rsidRPr="002D492F" w:rsidRDefault="00216FB5" w:rsidP="00216FB5">
      <w:pPr>
        <w:tabs>
          <w:tab w:val="left" w:pos="7155"/>
        </w:tabs>
        <w:sectPr w:rsidR="00216FB5" w:rsidRPr="002D492F">
          <w:pgSz w:w="11910" w:h="16840"/>
          <w:pgMar w:top="700" w:right="560" w:bottom="580" w:left="460" w:header="0" w:footer="384" w:gutter="0"/>
          <w:cols w:space="708"/>
        </w:sectPr>
      </w:pPr>
    </w:p>
    <w:p w:rsidR="00216FB5" w:rsidRDefault="00216FB5" w:rsidP="00216FB5">
      <w:pPr>
        <w:pStyle w:val="Szvegtrzs"/>
        <w:rPr>
          <w:sz w:val="26"/>
        </w:rPr>
      </w:pPr>
    </w:p>
    <w:p w:rsidR="00AF7D4B" w:rsidRDefault="00AF7D4B" w:rsidP="00AF7D4B">
      <w:pPr>
        <w:pStyle w:val="Szvegtrzs"/>
        <w:spacing w:before="86"/>
        <w:ind w:right="153"/>
        <w:jc w:val="both"/>
      </w:pPr>
      <w:r>
        <w:t>Az általános közigazgatási rendtartásról szóló módosított 2016. évi CL. törvény 64. § (2) bekezdése alapján az ügyfél vagy képviselője, ha más tudomása ellenére az ügy szempontjából jelentős tényt elhallgat, vagy valótlan adatot szolgáltat, eljárási bírsággal sújtható. Az eljárási bírság legkisebb összege esetenként tízezer forint, legmagasabb összege természetes személy esetén ötszázezer forint. Az eljárási bírság egy eljárásban, ugyanazon kötelezettség ismételt megszegése vagy más kötelezettségszegés esetén ismételten is kiszabható.</w:t>
      </w:r>
    </w:p>
    <w:p w:rsidR="00AF7D4B" w:rsidRDefault="00AF7D4B" w:rsidP="00AF7D4B">
      <w:pPr>
        <w:pStyle w:val="Szvegtrzs"/>
      </w:pPr>
    </w:p>
    <w:p w:rsidR="00AF7D4B" w:rsidRDefault="00AF7D4B" w:rsidP="00AF7D4B">
      <w:pPr>
        <w:pStyle w:val="Szvegtrzs"/>
        <w:ind w:left="260"/>
        <w:jc w:val="both"/>
      </w:pPr>
      <w:r>
        <w:t>A fentiekben foglalt jogkövetkezményeket tudomásul vettem.</w:t>
      </w:r>
    </w:p>
    <w:p w:rsidR="00AF7D4B" w:rsidRDefault="00AF7D4B" w:rsidP="00AF7D4B">
      <w:pPr>
        <w:pStyle w:val="Szvegtrzs"/>
        <w:rPr>
          <w:sz w:val="20"/>
        </w:rPr>
      </w:pPr>
    </w:p>
    <w:p w:rsidR="00AF7D4B" w:rsidRDefault="00AF7D4B" w:rsidP="00AF7D4B">
      <w:pPr>
        <w:pStyle w:val="Szvegtrzs"/>
        <w:spacing w:before="9"/>
        <w:rPr>
          <w:sz w:val="19"/>
        </w:rPr>
      </w:pPr>
    </w:p>
    <w:p w:rsidR="00AF7D4B" w:rsidRDefault="00AF7D4B" w:rsidP="00AF7D4B">
      <w:pPr>
        <w:rPr>
          <w:sz w:val="19"/>
        </w:rPr>
        <w:sectPr w:rsidR="00AF7D4B" w:rsidSect="00AF7D4B">
          <w:type w:val="continuous"/>
          <w:pgSz w:w="11910" w:h="16840"/>
          <w:pgMar w:top="620" w:right="560" w:bottom="580" w:left="460" w:header="0" w:footer="384" w:gutter="0"/>
          <w:cols w:space="708"/>
        </w:sectPr>
      </w:pPr>
    </w:p>
    <w:p w:rsidR="00AF7D4B" w:rsidRDefault="00AF7D4B" w:rsidP="00AF7D4B">
      <w:pPr>
        <w:spacing w:before="99"/>
        <w:ind w:left="109"/>
        <w:rPr>
          <w:sz w:val="32"/>
        </w:rPr>
      </w:pPr>
      <w:r>
        <w:t>Nagyrécse</w:t>
      </w:r>
      <w:proofErr w:type="gramStart"/>
      <w:r>
        <w:t>,,</w:t>
      </w:r>
      <w:r>
        <w:rPr>
          <w:sz w:val="32"/>
        </w:rPr>
        <w:t>…………</w:t>
      </w:r>
      <w:proofErr w:type="gramEnd"/>
    </w:p>
    <w:p w:rsidR="00AF7D4B" w:rsidRDefault="00AF7D4B" w:rsidP="00AF7D4B">
      <w:pPr>
        <w:pStyle w:val="Szvegtrzs"/>
        <w:rPr>
          <w:sz w:val="20"/>
        </w:rPr>
      </w:pPr>
      <w:r>
        <w:br w:type="column"/>
      </w:r>
    </w:p>
    <w:p w:rsidR="00AF7D4B" w:rsidRDefault="00AF7D4B" w:rsidP="00AF7D4B">
      <w:pPr>
        <w:pStyle w:val="Szvegtrzs"/>
        <w:spacing w:before="3"/>
        <w:rPr>
          <w:sz w:val="14"/>
        </w:rPr>
      </w:pPr>
    </w:p>
    <w:p w:rsidR="00AF7D4B" w:rsidRDefault="00AF7D4B" w:rsidP="00AF7D4B">
      <w:pPr>
        <w:pStyle w:val="Szvegtrzs"/>
        <w:spacing w:line="20" w:lineRule="exact"/>
        <w:ind w:left="-747"/>
        <w:rPr>
          <w:sz w:val="2"/>
        </w:rPr>
      </w:pPr>
      <w:r>
        <w:rPr>
          <w:noProof/>
          <w:sz w:val="2"/>
          <w:lang w:eastAsia="hu-HU" w:bidi="ar-SA"/>
        </w:rPr>
        <mc:AlternateContent>
          <mc:Choice Requires="wpg">
            <w:drawing>
              <wp:inline distT="0" distB="0" distL="0" distR="0" wp14:anchorId="3B12113F" wp14:editId="3F2C770D">
                <wp:extent cx="2210435" cy="7620"/>
                <wp:effectExtent l="10160" t="3810" r="8255" b="7620"/>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7620"/>
                          <a:chOff x="0" y="0"/>
                          <a:chExt cx="3481" cy="12"/>
                        </a:xfrm>
                      </wpg:grpSpPr>
                      <wps:wsp>
                        <wps:cNvPr id="24" name="Line 11"/>
                        <wps:cNvCnPr>
                          <a:cxnSpLocks noChangeShapeType="1"/>
                        </wps:cNvCnPr>
                        <wps:spPr bwMode="auto">
                          <a:xfrm>
                            <a:off x="0" y="6"/>
                            <a:ext cx="34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E5100C" id="Group 10" o:spid="_x0000_s1026" style="width:174.05pt;height:.6pt;mso-position-horizontal-relative:char;mso-position-vertical-relative:line" coordsize="34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">
                <v:line id="Line 11" o:spid="_x0000_s1027" style="position:absolute;visibility:visible;mso-wrap-style:square" from="0,6" to="3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w10:anchorlock/>
              </v:group>
            </w:pict>
          </mc:Fallback>
        </mc:AlternateContent>
      </w:r>
    </w:p>
    <w:p w:rsidR="00AF7D4B" w:rsidRDefault="00AF7D4B" w:rsidP="00AF7D4B">
      <w:pPr>
        <w:pStyle w:val="Szvegtrzs"/>
        <w:spacing w:before="45"/>
        <w:ind w:left="109"/>
        <w:sectPr w:rsidR="00AF7D4B">
          <w:type w:val="continuous"/>
          <w:pgSz w:w="11910" w:h="16840"/>
          <w:pgMar w:top="700" w:right="560" w:bottom="580" w:left="460" w:header="708" w:footer="708" w:gutter="0"/>
          <w:cols w:num="2" w:space="708" w:equalWidth="0">
            <w:col w:w="3156" w:space="3942"/>
            <w:col w:w="3792"/>
          </w:cols>
        </w:sectPr>
      </w:pPr>
      <w:r>
        <w:t>Kérelmező aláírása</w:t>
      </w:r>
    </w:p>
    <w:p w:rsidR="00AF7D4B" w:rsidRDefault="00AF7D4B" w:rsidP="00AF7D4B">
      <w:pPr>
        <w:pStyle w:val="Szvegtrzs"/>
        <w:spacing w:before="4"/>
        <w:rPr>
          <w:sz w:val="25"/>
        </w:rPr>
      </w:pPr>
    </w:p>
    <w:p w:rsidR="00AF7D4B" w:rsidRDefault="00AF7D4B" w:rsidP="00AF7D4B">
      <w:pPr>
        <w:tabs>
          <w:tab w:val="left" w:pos="6351"/>
        </w:tabs>
        <w:spacing w:line="20" w:lineRule="exact"/>
        <w:ind w:left="254"/>
        <w:rPr>
          <w:sz w:val="2"/>
        </w:rPr>
      </w:pPr>
      <w:r>
        <w:rPr>
          <w:noProof/>
          <w:sz w:val="2"/>
          <w:lang w:eastAsia="hu-HU" w:bidi="ar-SA"/>
        </w:rPr>
        <mc:AlternateContent>
          <mc:Choice Requires="wpg">
            <w:drawing>
              <wp:inline distT="0" distB="0" distL="0" distR="0" wp14:anchorId="27E00D68" wp14:editId="596F26E5">
                <wp:extent cx="2210435" cy="7620"/>
                <wp:effectExtent l="5715" t="6985" r="12700" b="4445"/>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7620"/>
                          <a:chOff x="0" y="0"/>
                          <a:chExt cx="3481" cy="12"/>
                        </a:xfrm>
                      </wpg:grpSpPr>
                      <wps:wsp>
                        <wps:cNvPr id="22" name="Line 9"/>
                        <wps:cNvCnPr>
                          <a:cxnSpLocks noChangeShapeType="1"/>
                        </wps:cNvCnPr>
                        <wps:spPr bwMode="auto">
                          <a:xfrm>
                            <a:off x="0" y="6"/>
                            <a:ext cx="34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9B6CAF" id="Group 8" o:spid="_x0000_s1026" style="width:174.05pt;height:.6pt;mso-position-horizontal-relative:char;mso-position-vertical-relative:line" coordsize="34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">
                <v:line id="Line 9" o:spid="_x0000_s1027" style="position:absolute;visibility:visible;mso-wrap-style:square" from="0,6" to="3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w10:anchorlock/>
              </v:group>
            </w:pict>
          </mc:Fallback>
        </mc:AlternateContent>
      </w:r>
      <w:r>
        <w:rPr>
          <w:sz w:val="2"/>
        </w:rPr>
        <w:tab/>
      </w:r>
      <w:r>
        <w:rPr>
          <w:noProof/>
          <w:sz w:val="2"/>
          <w:lang w:eastAsia="hu-HU" w:bidi="ar-SA"/>
        </w:rPr>
        <mc:AlternateContent>
          <mc:Choice Requires="wpg">
            <w:drawing>
              <wp:inline distT="0" distB="0" distL="0" distR="0" wp14:anchorId="18341069" wp14:editId="2066513B">
                <wp:extent cx="2210435" cy="7620"/>
                <wp:effectExtent l="10160" t="6985" r="8255" b="444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7620"/>
                          <a:chOff x="0" y="0"/>
                          <a:chExt cx="3481" cy="12"/>
                        </a:xfrm>
                      </wpg:grpSpPr>
                      <wps:wsp>
                        <wps:cNvPr id="18" name="Line 7"/>
                        <wps:cNvCnPr>
                          <a:cxnSpLocks noChangeShapeType="1"/>
                        </wps:cNvCnPr>
                        <wps:spPr bwMode="auto">
                          <a:xfrm>
                            <a:off x="0" y="6"/>
                            <a:ext cx="34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50DFF9" id="Group 6" o:spid="_x0000_s1026" style="width:174.05pt;height:.6pt;mso-position-horizontal-relative:char;mso-position-vertical-relative:line" coordsize="34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">
                <v:line id="Line 7" o:spid="_x0000_s1027" style="position:absolute;visibility:visible;mso-wrap-style:square" from="0,6" to="3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" strokeweight=".6pt"/>
                <w10:anchorlock/>
              </v:group>
            </w:pict>
          </mc:Fallback>
        </mc:AlternateContent>
      </w:r>
    </w:p>
    <w:p w:rsidR="00AF7D4B" w:rsidRDefault="00AF7D4B" w:rsidP="00AF7D4B">
      <w:pPr>
        <w:pStyle w:val="Szvegtrzs"/>
        <w:tabs>
          <w:tab w:val="left" w:pos="6357"/>
        </w:tabs>
        <w:spacing w:before="27"/>
        <w:ind w:left="260"/>
      </w:pPr>
      <w:proofErr w:type="gramStart"/>
      <w:r>
        <w:t>háztartás</w:t>
      </w:r>
      <w:proofErr w:type="gramEnd"/>
      <w:r>
        <w:t xml:space="preserve"> nagykorú</w:t>
      </w:r>
      <w:r>
        <w:rPr>
          <w:spacing w:val="-7"/>
        </w:rPr>
        <w:t xml:space="preserve"> </w:t>
      </w:r>
      <w:r>
        <w:t>tagjának</w:t>
      </w:r>
      <w:r>
        <w:rPr>
          <w:spacing w:val="-3"/>
        </w:rPr>
        <w:t xml:space="preserve"> </w:t>
      </w:r>
      <w:r>
        <w:t>aláírása</w:t>
      </w:r>
      <w:r>
        <w:tab/>
        <w:t>háztartás nagykorú tagjának</w:t>
      </w:r>
      <w:r>
        <w:rPr>
          <w:spacing w:val="-15"/>
        </w:rPr>
        <w:t xml:space="preserve"> </w:t>
      </w:r>
      <w:r>
        <w:t>aláírása</w:t>
      </w:r>
    </w:p>
    <w:p w:rsidR="00AF7D4B" w:rsidRDefault="00AF7D4B" w:rsidP="00AF7D4B">
      <w:pPr>
        <w:pStyle w:val="Szvegtrzs"/>
        <w:spacing w:before="4"/>
      </w:pPr>
      <w:r>
        <w:rPr>
          <w:noProof/>
          <w:lang w:eastAsia="hu-HU" w:bidi="ar-SA"/>
        </w:rPr>
        <mc:AlternateContent>
          <mc:Choice Requires="wps">
            <w:drawing>
              <wp:anchor distT="0" distB="0" distL="0" distR="0" simplePos="0" relativeHeight="251679744" behindDoc="1" locked="0" layoutInCell="1" allowOverlap="1" wp14:anchorId="10470A0C" wp14:editId="10591806">
                <wp:simplePos x="0" y="0"/>
                <wp:positionH relativeFrom="page">
                  <wp:posOffset>457200</wp:posOffset>
                </wp:positionH>
                <wp:positionV relativeFrom="paragraph">
                  <wp:posOffset>203200</wp:posOffset>
                </wp:positionV>
                <wp:extent cx="2210435" cy="0"/>
                <wp:effectExtent l="9525" t="11430" r="8890" b="762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4F08" id="Line 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pt" to="21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sl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" strokeweight=".6pt">
                <w10:wrap type="topAndBottom" anchorx="page"/>
              </v:line>
            </w:pict>
          </mc:Fallback>
        </mc:AlternateContent>
      </w:r>
      <w:r>
        <w:rPr>
          <w:noProof/>
          <w:lang w:eastAsia="hu-HU" w:bidi="ar-SA"/>
        </w:rPr>
        <mc:AlternateContent>
          <mc:Choice Requires="wps">
            <w:drawing>
              <wp:anchor distT="0" distB="0" distL="0" distR="0" simplePos="0" relativeHeight="251680768" behindDoc="1" locked="0" layoutInCell="1" allowOverlap="1" wp14:anchorId="44FB515B" wp14:editId="786CEC38">
                <wp:simplePos x="0" y="0"/>
                <wp:positionH relativeFrom="page">
                  <wp:posOffset>4328795</wp:posOffset>
                </wp:positionH>
                <wp:positionV relativeFrom="paragraph">
                  <wp:posOffset>203200</wp:posOffset>
                </wp:positionV>
                <wp:extent cx="2210435" cy="0"/>
                <wp:effectExtent l="13970" t="11430" r="13970" b="762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41BDE" id="Line 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85pt,16pt" to="51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" strokeweight=".6pt">
                <w10:wrap type="topAndBottom" anchorx="page"/>
              </v:line>
            </w:pict>
          </mc:Fallback>
        </mc:AlternateContent>
      </w:r>
    </w:p>
    <w:p w:rsidR="00216FB5" w:rsidRDefault="00216FB5" w:rsidP="00216FB5">
      <w:pPr>
        <w:pStyle w:val="Szvegtrzs"/>
        <w:rPr>
          <w:sz w:val="26"/>
        </w:rPr>
      </w:pPr>
    </w:p>
    <w:p w:rsidR="00216FB5" w:rsidRDefault="00216FB5" w:rsidP="00216FB5">
      <w:pPr>
        <w:pStyle w:val="Szvegtrzs"/>
        <w:spacing w:before="2"/>
        <w:rPr>
          <w:sz w:val="27"/>
        </w:rPr>
      </w:pPr>
    </w:p>
    <w:p w:rsidR="00216FB5" w:rsidRDefault="00216FB5" w:rsidP="00216FB5">
      <w:pPr>
        <w:pStyle w:val="Cmsor1"/>
      </w:pPr>
      <w:r>
        <w:t>NYILATKOZAT</w:t>
      </w:r>
    </w:p>
    <w:p w:rsidR="00216FB5" w:rsidRDefault="00216FB5" w:rsidP="00216FB5">
      <w:pPr>
        <w:pStyle w:val="Szvegtrzs"/>
        <w:rPr>
          <w:sz w:val="32"/>
        </w:rPr>
      </w:pPr>
    </w:p>
    <w:p w:rsidR="00216FB5" w:rsidRDefault="00216FB5" w:rsidP="00216FB5">
      <w:pPr>
        <w:pStyle w:val="Szvegtrzs"/>
        <w:tabs>
          <w:tab w:val="left" w:pos="9108"/>
        </w:tabs>
        <w:spacing w:before="274"/>
        <w:ind w:left="260"/>
      </w:pPr>
      <w:r>
        <w:t>Alulírott</w:t>
      </w:r>
      <w:r>
        <w:rPr>
          <w:u w:val="single"/>
        </w:rPr>
        <w:t xml:space="preserve"> </w:t>
      </w:r>
      <w:r>
        <w:rPr>
          <w:u w:val="single"/>
        </w:rPr>
        <w:tab/>
      </w:r>
      <w:r>
        <w:t>(kérelmező</w:t>
      </w:r>
      <w:r>
        <w:rPr>
          <w:spacing w:val="21"/>
        </w:rPr>
        <w:t xml:space="preserve"> </w:t>
      </w:r>
      <w:r>
        <w:t>neve)</w:t>
      </w:r>
    </w:p>
    <w:p w:rsidR="00216FB5" w:rsidRDefault="00216FB5" w:rsidP="00216FB5">
      <w:pPr>
        <w:pStyle w:val="Szvegtrzs"/>
        <w:tabs>
          <w:tab w:val="left" w:pos="8114"/>
        </w:tabs>
        <w:spacing w:before="134" w:line="360" w:lineRule="auto"/>
        <w:ind w:left="260" w:right="134"/>
        <w:jc w:val="both"/>
        <w:rPr>
          <w:b/>
        </w:rPr>
      </w:pPr>
      <w:r>
        <w:rPr>
          <w:u w:val="single"/>
        </w:rPr>
        <w:t xml:space="preserve"> </w:t>
      </w:r>
      <w:r>
        <w:rPr>
          <w:u w:val="single"/>
        </w:rPr>
        <w:tab/>
      </w:r>
      <w:r>
        <w:rPr>
          <w:spacing w:val="-17"/>
        </w:rPr>
        <w:t xml:space="preserve"> </w:t>
      </w:r>
      <w:r>
        <w:t>(lakcím) nyilatkozom, hogy az</w:t>
      </w:r>
      <w:r>
        <w:rPr>
          <w:spacing w:val="-12"/>
        </w:rPr>
        <w:t xml:space="preserve"> </w:t>
      </w:r>
      <w:r>
        <w:t>általános</w:t>
      </w:r>
      <w:r>
        <w:rPr>
          <w:spacing w:val="-14"/>
        </w:rPr>
        <w:t xml:space="preserve"> </w:t>
      </w:r>
      <w:r>
        <w:t>közigazgatási</w:t>
      </w:r>
      <w:r>
        <w:rPr>
          <w:spacing w:val="-12"/>
        </w:rPr>
        <w:t xml:space="preserve"> </w:t>
      </w:r>
      <w:r>
        <w:t>rendtartásról</w:t>
      </w:r>
      <w:r>
        <w:rPr>
          <w:spacing w:val="-14"/>
        </w:rPr>
        <w:t xml:space="preserve"> </w:t>
      </w:r>
      <w:r>
        <w:t>szóló</w:t>
      </w:r>
      <w:r>
        <w:rPr>
          <w:spacing w:val="-13"/>
        </w:rPr>
        <w:t xml:space="preserve"> </w:t>
      </w:r>
      <w:r>
        <w:t>2016.</w:t>
      </w:r>
      <w:r>
        <w:rPr>
          <w:spacing w:val="-12"/>
        </w:rPr>
        <w:t xml:space="preserve"> </w:t>
      </w:r>
      <w:r>
        <w:t>évi</w:t>
      </w:r>
      <w:r>
        <w:rPr>
          <w:spacing w:val="-13"/>
        </w:rPr>
        <w:t xml:space="preserve"> </w:t>
      </w:r>
      <w:r>
        <w:t>CL.</w:t>
      </w:r>
      <w:r>
        <w:rPr>
          <w:spacing w:val="-13"/>
        </w:rPr>
        <w:t xml:space="preserve"> </w:t>
      </w:r>
      <w:r>
        <w:t>törvény</w:t>
      </w:r>
      <w:r>
        <w:rPr>
          <w:spacing w:val="-11"/>
        </w:rPr>
        <w:t xml:space="preserve"> </w:t>
      </w:r>
      <w:r>
        <w:t>82.</w:t>
      </w:r>
      <w:r>
        <w:rPr>
          <w:spacing w:val="-12"/>
        </w:rPr>
        <w:t xml:space="preserve"> </w:t>
      </w:r>
      <w:r>
        <w:t>§.</w:t>
      </w:r>
      <w:r>
        <w:rPr>
          <w:spacing w:val="-12"/>
        </w:rPr>
        <w:t xml:space="preserve"> </w:t>
      </w:r>
      <w:r>
        <w:t>(3)</w:t>
      </w:r>
      <w:r>
        <w:rPr>
          <w:spacing w:val="-13"/>
        </w:rPr>
        <w:t xml:space="preserve"> </w:t>
      </w:r>
      <w:r>
        <w:t>bekezdésében</w:t>
      </w:r>
      <w:r>
        <w:rPr>
          <w:spacing w:val="-13"/>
        </w:rPr>
        <w:t xml:space="preserve"> </w:t>
      </w:r>
      <w:r>
        <w:t>foglaltakra</w:t>
      </w:r>
      <w:r>
        <w:rPr>
          <w:spacing w:val="-13"/>
        </w:rPr>
        <w:t xml:space="preserve"> </w:t>
      </w:r>
      <w:r>
        <w:t xml:space="preserve">figyelemmel szociális célú tűzifajuttatás iránti kérelmemre </w:t>
      </w:r>
      <w:r>
        <w:rPr>
          <w:b/>
        </w:rPr>
        <w:t>hozott kedvező döntés</w:t>
      </w:r>
      <w:r>
        <w:rPr>
          <w:b/>
          <w:spacing w:val="-4"/>
        </w:rPr>
        <w:t xml:space="preserve"> </w:t>
      </w:r>
      <w:r>
        <w:rPr>
          <w:b/>
        </w:rPr>
        <w:t>esetén</w:t>
      </w:r>
    </w:p>
    <w:p w:rsidR="00216FB5" w:rsidRDefault="00216FB5" w:rsidP="00216FB5">
      <w:pPr>
        <w:pStyle w:val="Szvegtrzs"/>
        <w:spacing w:before="7"/>
        <w:rPr>
          <w:b/>
          <w:sz w:val="37"/>
        </w:rPr>
      </w:pPr>
    </w:p>
    <w:p w:rsidR="00216FB5" w:rsidRDefault="00216FB5" w:rsidP="00216FB5">
      <w:pPr>
        <w:ind w:left="118"/>
        <w:jc w:val="center"/>
        <w:rPr>
          <w:b/>
          <w:i/>
        </w:rPr>
      </w:pPr>
      <w:proofErr w:type="gramStart"/>
      <w:r>
        <w:rPr>
          <w:b/>
          <w:i/>
        </w:rPr>
        <w:t>fellebbezési</w:t>
      </w:r>
      <w:proofErr w:type="gramEnd"/>
      <w:r>
        <w:rPr>
          <w:b/>
          <w:i/>
        </w:rPr>
        <w:t xml:space="preserve"> jogomról lemondok.</w:t>
      </w:r>
    </w:p>
    <w:p w:rsidR="00216FB5" w:rsidRDefault="00216FB5" w:rsidP="00216FB5">
      <w:pPr>
        <w:pStyle w:val="Szvegtrzs"/>
        <w:rPr>
          <w:b/>
          <w:i/>
          <w:sz w:val="20"/>
        </w:rPr>
      </w:pPr>
    </w:p>
    <w:p w:rsidR="00216FB5" w:rsidRDefault="00216FB5" w:rsidP="00216FB5">
      <w:pPr>
        <w:pStyle w:val="Szvegtrzs"/>
        <w:rPr>
          <w:b/>
          <w:i/>
          <w:sz w:val="20"/>
        </w:rPr>
      </w:pPr>
    </w:p>
    <w:p w:rsidR="00216FB5" w:rsidRDefault="00216FB5" w:rsidP="00216FB5">
      <w:pPr>
        <w:pStyle w:val="Szvegtrzs"/>
        <w:spacing w:before="7"/>
        <w:rPr>
          <w:b/>
          <w:i/>
        </w:rPr>
      </w:pPr>
    </w:p>
    <w:p w:rsidR="00AF7D4B" w:rsidRDefault="00AF7D4B" w:rsidP="00AF7D4B">
      <w:pPr>
        <w:spacing w:before="99"/>
        <w:ind w:left="146"/>
        <w:rPr>
          <w:sz w:val="32"/>
        </w:rPr>
      </w:pPr>
      <w:r>
        <w:t>Nagyrécse</w:t>
      </w:r>
      <w:proofErr w:type="gramStart"/>
      <w:r>
        <w:t>,</w:t>
      </w:r>
      <w:r>
        <w:rPr>
          <w:sz w:val="32"/>
        </w:rPr>
        <w:t>……………….</w:t>
      </w:r>
      <w:proofErr w:type="gramEnd"/>
    </w:p>
    <w:p w:rsidR="00216FB5" w:rsidRDefault="00216FB5" w:rsidP="00216FB5"/>
    <w:p w:rsidR="00AF7D4B" w:rsidRDefault="00AF7D4B" w:rsidP="00216FB5"/>
    <w:p w:rsidR="00AF7D4B" w:rsidRDefault="00AF7D4B" w:rsidP="00216FB5"/>
    <w:p w:rsidR="00AF7D4B" w:rsidRDefault="00AF7D4B" w:rsidP="00216FB5"/>
    <w:p w:rsidR="00AF7D4B" w:rsidRDefault="00AF7D4B" w:rsidP="00AF7D4B">
      <w:pPr>
        <w:pStyle w:val="Szvegtrzs"/>
        <w:spacing w:before="10"/>
        <w:rPr>
          <w:sz w:val="14"/>
        </w:rPr>
      </w:pPr>
      <w:r>
        <w:tab/>
      </w:r>
      <w:r>
        <w:tab/>
      </w:r>
      <w:r>
        <w:tab/>
      </w:r>
      <w:r>
        <w:tab/>
      </w:r>
      <w:r>
        <w:tab/>
      </w:r>
      <w:r>
        <w:tab/>
      </w:r>
      <w:r>
        <w:tab/>
      </w:r>
      <w:r>
        <w:tab/>
      </w:r>
    </w:p>
    <w:p w:rsidR="00AF7D4B" w:rsidRDefault="00AF7D4B" w:rsidP="00AF7D4B">
      <w:pPr>
        <w:pStyle w:val="Szvegtrzs"/>
        <w:spacing w:line="20" w:lineRule="exact"/>
        <w:ind w:left="-284"/>
        <w:rPr>
          <w:sz w:val="2"/>
        </w:rPr>
      </w:pPr>
    </w:p>
    <w:p w:rsidR="00AF7D4B" w:rsidRDefault="00AF7D4B" w:rsidP="00AF7D4B">
      <w:pPr>
        <w:pStyle w:val="Szvegtrzs"/>
        <w:spacing w:after="0"/>
        <w:jc w:val="center"/>
        <w:sectPr w:rsidR="00AF7D4B">
          <w:type w:val="continuous"/>
          <w:pgSz w:w="11910" w:h="16840"/>
          <w:pgMar w:top="700" w:right="560" w:bottom="580" w:left="460" w:header="708" w:footer="708" w:gutter="0"/>
          <w:cols w:space="708"/>
        </w:sectPr>
      </w:pPr>
      <w:r>
        <w:t xml:space="preserve">                                                      </w:t>
      </w:r>
      <w:r w:rsidR="0058299C">
        <w:t>Kérelmező aláírás</w:t>
      </w:r>
      <w:bookmarkStart w:id="0" w:name="_GoBack"/>
      <w:bookmarkEnd w:id="0"/>
    </w:p>
    <w:p w:rsidR="00216FB5" w:rsidRDefault="00216FB5" w:rsidP="00216FB5">
      <w:pPr>
        <w:pStyle w:val="Szvegtrzs"/>
        <w:rPr>
          <w:sz w:val="20"/>
        </w:rPr>
      </w:pPr>
    </w:p>
    <w:sectPr w:rsidR="00216FB5" w:rsidSect="002916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FB" w:rsidRDefault="00E866FB">
      <w:r>
        <w:separator/>
      </w:r>
    </w:p>
  </w:endnote>
  <w:endnote w:type="continuationSeparator" w:id="0">
    <w:p w:rsidR="00E866FB" w:rsidRDefault="00E8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OpenSymbol">
    <w:altName w:val="Times New Roman"/>
    <w:charset w:val="02"/>
    <w:family w:val="auto"/>
    <w:pitch w:val="default"/>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B5" w:rsidRDefault="00216FB5">
    <w:pPr>
      <w:pStyle w:val="Szvegtrzs"/>
      <w:spacing w:line="14" w:lineRule="auto"/>
      <w:rPr>
        <w:sz w:val="20"/>
      </w:rPr>
    </w:pPr>
    <w:r>
      <w:rPr>
        <w:noProof/>
        <w:lang w:eastAsia="hu-HU" w:bidi="ar-SA"/>
      </w:rPr>
      <mc:AlternateContent>
        <mc:Choice Requires="wps">
          <w:drawing>
            <wp:anchor distT="0" distB="0" distL="114300" distR="114300" simplePos="0" relativeHeight="251659264" behindDoc="1" locked="0" layoutInCell="1" allowOverlap="1" wp14:anchorId="79E77FEC" wp14:editId="41236BCF">
              <wp:simplePos x="0" y="0"/>
              <wp:positionH relativeFrom="page">
                <wp:posOffset>3716655</wp:posOffset>
              </wp:positionH>
              <wp:positionV relativeFrom="page">
                <wp:posOffset>10307320</wp:posOffset>
              </wp:positionV>
              <wp:extent cx="127000" cy="209550"/>
              <wp:effectExtent l="1905" t="127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FB5" w:rsidRDefault="00216FB5">
                          <w:pPr>
                            <w:pStyle w:val="Szvegtrzs"/>
                            <w:spacing w:before="11"/>
                            <w:ind w:left="40"/>
                            <w:rPr>
                              <w:rFonts w:ascii="Book Antiqua"/>
                            </w:rPr>
                          </w:pPr>
                          <w:r>
                            <w:fldChar w:fldCharType="begin"/>
                          </w:r>
                          <w:r>
                            <w:rPr>
                              <w:rFonts w:ascii="Book Antiqua"/>
                            </w:rPr>
                            <w:instrText xml:space="preserve"> PAGE </w:instrText>
                          </w:r>
                          <w:r>
                            <w:fldChar w:fldCharType="separate"/>
                          </w:r>
                          <w:r w:rsidR="0058299C">
                            <w:rPr>
                              <w:rFonts w:ascii="Book Antiqua"/>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77FEC" id="_x0000_t202" coordsize="21600,21600" o:spt="202" path="m,l,21600r21600,l21600,xe">
              <v:stroke joinstyle="miter"/>
              <v:path gradientshapeok="t" o:connecttype="rect"/>
            </v:shapetype>
            <v:shape id="Text Box 3" o:spid="_x0000_s1030" type="#_x0000_t202" style="position:absolute;margin-left:292.65pt;margin-top:811.6pt;width:10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rVsAIAAKg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" filled="f" stroked="f">
              <v:textbox inset="0,0,0,0">
                <w:txbxContent>
                  <w:p w:rsidR="00216FB5" w:rsidRDefault="00216FB5">
                    <w:pPr>
                      <w:pStyle w:val="Szvegtrzs"/>
                      <w:spacing w:before="11"/>
                      <w:ind w:left="40"/>
                      <w:rPr>
                        <w:rFonts w:ascii="Book Antiqua"/>
                      </w:rPr>
                    </w:pPr>
                    <w:r>
                      <w:fldChar w:fldCharType="begin"/>
                    </w:r>
                    <w:r>
                      <w:rPr>
                        <w:rFonts w:ascii="Book Antiqua"/>
                      </w:rPr>
                      <w:instrText xml:space="preserve"> PAGE </w:instrText>
                    </w:r>
                    <w:r>
                      <w:fldChar w:fldCharType="separate"/>
                    </w:r>
                    <w:r w:rsidR="0058299C">
                      <w:rPr>
                        <w:rFonts w:ascii="Book Antiqua"/>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FB" w:rsidRDefault="00E866FB">
      <w:r>
        <w:separator/>
      </w:r>
    </w:p>
  </w:footnote>
  <w:footnote w:type="continuationSeparator" w:id="0">
    <w:p w:rsidR="00E866FB" w:rsidRDefault="00E8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B5" w:rsidRDefault="00216FB5" w:rsidP="00FC1F7C">
    <w:pPr>
      <w:pStyle w:val="lfej"/>
      <w:jc w:val="right"/>
    </w:pPr>
  </w:p>
  <w:p w:rsidR="00216FB5" w:rsidRDefault="00216FB5" w:rsidP="00FC1F7C">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75pt;height:28.5pt;visibility:visible;mso-wrap-style:square" o:bullet="t">
        <v:imagedata r:id="rId1" o:title=""/>
      </v:shape>
    </w:pict>
  </w:numPicBullet>
  <w:abstractNum w:abstractNumId="0" w15:restartNumberingAfterBreak="0">
    <w:nsid w:val="0E266732"/>
    <w:multiLevelType w:val="multilevel"/>
    <w:tmpl w:val="51049E4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DA386A"/>
    <w:multiLevelType w:val="hybridMultilevel"/>
    <w:tmpl w:val="D5DC1BB2"/>
    <w:lvl w:ilvl="0" w:tplc="C7162BF4">
      <w:start w:val="1"/>
      <w:numFmt w:val="bullet"/>
      <w:lvlText w:val=""/>
      <w:lvlPicBulletId w:val="0"/>
      <w:lvlJc w:val="left"/>
      <w:pPr>
        <w:tabs>
          <w:tab w:val="num" w:pos="720"/>
        </w:tabs>
        <w:ind w:left="720" w:hanging="360"/>
      </w:pPr>
      <w:rPr>
        <w:rFonts w:ascii="Symbol" w:hAnsi="Symbol" w:hint="default"/>
      </w:rPr>
    </w:lvl>
    <w:lvl w:ilvl="1" w:tplc="9E54A04C" w:tentative="1">
      <w:start w:val="1"/>
      <w:numFmt w:val="bullet"/>
      <w:lvlText w:val=""/>
      <w:lvlJc w:val="left"/>
      <w:pPr>
        <w:tabs>
          <w:tab w:val="num" w:pos="1440"/>
        </w:tabs>
        <w:ind w:left="1440" w:hanging="360"/>
      </w:pPr>
      <w:rPr>
        <w:rFonts w:ascii="Symbol" w:hAnsi="Symbol" w:hint="default"/>
      </w:rPr>
    </w:lvl>
    <w:lvl w:ilvl="2" w:tplc="074E9756" w:tentative="1">
      <w:start w:val="1"/>
      <w:numFmt w:val="bullet"/>
      <w:lvlText w:val=""/>
      <w:lvlJc w:val="left"/>
      <w:pPr>
        <w:tabs>
          <w:tab w:val="num" w:pos="2160"/>
        </w:tabs>
        <w:ind w:left="2160" w:hanging="360"/>
      </w:pPr>
      <w:rPr>
        <w:rFonts w:ascii="Symbol" w:hAnsi="Symbol" w:hint="default"/>
      </w:rPr>
    </w:lvl>
    <w:lvl w:ilvl="3" w:tplc="4E78A6EC" w:tentative="1">
      <w:start w:val="1"/>
      <w:numFmt w:val="bullet"/>
      <w:lvlText w:val=""/>
      <w:lvlJc w:val="left"/>
      <w:pPr>
        <w:tabs>
          <w:tab w:val="num" w:pos="2880"/>
        </w:tabs>
        <w:ind w:left="2880" w:hanging="360"/>
      </w:pPr>
      <w:rPr>
        <w:rFonts w:ascii="Symbol" w:hAnsi="Symbol" w:hint="default"/>
      </w:rPr>
    </w:lvl>
    <w:lvl w:ilvl="4" w:tplc="5AEC692C" w:tentative="1">
      <w:start w:val="1"/>
      <w:numFmt w:val="bullet"/>
      <w:lvlText w:val=""/>
      <w:lvlJc w:val="left"/>
      <w:pPr>
        <w:tabs>
          <w:tab w:val="num" w:pos="3600"/>
        </w:tabs>
        <w:ind w:left="3600" w:hanging="360"/>
      </w:pPr>
      <w:rPr>
        <w:rFonts w:ascii="Symbol" w:hAnsi="Symbol" w:hint="default"/>
      </w:rPr>
    </w:lvl>
    <w:lvl w:ilvl="5" w:tplc="48BCE168" w:tentative="1">
      <w:start w:val="1"/>
      <w:numFmt w:val="bullet"/>
      <w:lvlText w:val=""/>
      <w:lvlJc w:val="left"/>
      <w:pPr>
        <w:tabs>
          <w:tab w:val="num" w:pos="4320"/>
        </w:tabs>
        <w:ind w:left="4320" w:hanging="360"/>
      </w:pPr>
      <w:rPr>
        <w:rFonts w:ascii="Symbol" w:hAnsi="Symbol" w:hint="default"/>
      </w:rPr>
    </w:lvl>
    <w:lvl w:ilvl="6" w:tplc="146AA4A8" w:tentative="1">
      <w:start w:val="1"/>
      <w:numFmt w:val="bullet"/>
      <w:lvlText w:val=""/>
      <w:lvlJc w:val="left"/>
      <w:pPr>
        <w:tabs>
          <w:tab w:val="num" w:pos="5040"/>
        </w:tabs>
        <w:ind w:left="5040" w:hanging="360"/>
      </w:pPr>
      <w:rPr>
        <w:rFonts w:ascii="Symbol" w:hAnsi="Symbol" w:hint="default"/>
      </w:rPr>
    </w:lvl>
    <w:lvl w:ilvl="7" w:tplc="2E108B52" w:tentative="1">
      <w:start w:val="1"/>
      <w:numFmt w:val="bullet"/>
      <w:lvlText w:val=""/>
      <w:lvlJc w:val="left"/>
      <w:pPr>
        <w:tabs>
          <w:tab w:val="num" w:pos="5760"/>
        </w:tabs>
        <w:ind w:left="5760" w:hanging="360"/>
      </w:pPr>
      <w:rPr>
        <w:rFonts w:ascii="Symbol" w:hAnsi="Symbol" w:hint="default"/>
      </w:rPr>
    </w:lvl>
    <w:lvl w:ilvl="8" w:tplc="49907B1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F3804E9"/>
    <w:multiLevelType w:val="hybridMultilevel"/>
    <w:tmpl w:val="0A8AB226"/>
    <w:lvl w:ilvl="0" w:tplc="DEAE4AB0">
      <w:numFmt w:val="bullet"/>
      <w:lvlText w:val="-"/>
      <w:lvlJc w:val="left"/>
      <w:pPr>
        <w:ind w:left="1696" w:hanging="720"/>
      </w:pPr>
      <w:rPr>
        <w:rFonts w:ascii="Garamond" w:eastAsia="Garamond" w:hAnsi="Garamond" w:cs="Garamond" w:hint="default"/>
        <w:spacing w:val="-1"/>
        <w:w w:val="100"/>
        <w:sz w:val="24"/>
        <w:szCs w:val="24"/>
        <w:lang w:val="hu-HU" w:eastAsia="hu-HU" w:bidi="hu-HU"/>
      </w:rPr>
    </w:lvl>
    <w:lvl w:ilvl="1" w:tplc="9AA8C5BC">
      <w:numFmt w:val="bullet"/>
      <w:lvlText w:val="•"/>
      <w:lvlJc w:val="left"/>
      <w:pPr>
        <w:ind w:left="2618" w:hanging="720"/>
      </w:pPr>
      <w:rPr>
        <w:rFonts w:hint="default"/>
        <w:lang w:val="hu-HU" w:eastAsia="hu-HU" w:bidi="hu-HU"/>
      </w:rPr>
    </w:lvl>
    <w:lvl w:ilvl="2" w:tplc="4F0A87DE">
      <w:numFmt w:val="bullet"/>
      <w:lvlText w:val="•"/>
      <w:lvlJc w:val="left"/>
      <w:pPr>
        <w:ind w:left="3536" w:hanging="720"/>
      </w:pPr>
      <w:rPr>
        <w:rFonts w:hint="default"/>
        <w:lang w:val="hu-HU" w:eastAsia="hu-HU" w:bidi="hu-HU"/>
      </w:rPr>
    </w:lvl>
    <w:lvl w:ilvl="3" w:tplc="BE50B5C0">
      <w:numFmt w:val="bullet"/>
      <w:lvlText w:val="•"/>
      <w:lvlJc w:val="left"/>
      <w:pPr>
        <w:ind w:left="4455" w:hanging="720"/>
      </w:pPr>
      <w:rPr>
        <w:rFonts w:hint="default"/>
        <w:lang w:val="hu-HU" w:eastAsia="hu-HU" w:bidi="hu-HU"/>
      </w:rPr>
    </w:lvl>
    <w:lvl w:ilvl="4" w:tplc="118EC83A">
      <w:numFmt w:val="bullet"/>
      <w:lvlText w:val="•"/>
      <w:lvlJc w:val="left"/>
      <w:pPr>
        <w:ind w:left="5373" w:hanging="720"/>
      </w:pPr>
      <w:rPr>
        <w:rFonts w:hint="default"/>
        <w:lang w:val="hu-HU" w:eastAsia="hu-HU" w:bidi="hu-HU"/>
      </w:rPr>
    </w:lvl>
    <w:lvl w:ilvl="5" w:tplc="D898B65C">
      <w:numFmt w:val="bullet"/>
      <w:lvlText w:val="•"/>
      <w:lvlJc w:val="left"/>
      <w:pPr>
        <w:ind w:left="6292" w:hanging="720"/>
      </w:pPr>
      <w:rPr>
        <w:rFonts w:hint="default"/>
        <w:lang w:val="hu-HU" w:eastAsia="hu-HU" w:bidi="hu-HU"/>
      </w:rPr>
    </w:lvl>
    <w:lvl w:ilvl="6" w:tplc="7D164570">
      <w:numFmt w:val="bullet"/>
      <w:lvlText w:val="•"/>
      <w:lvlJc w:val="left"/>
      <w:pPr>
        <w:ind w:left="7210" w:hanging="720"/>
      </w:pPr>
      <w:rPr>
        <w:rFonts w:hint="default"/>
        <w:lang w:val="hu-HU" w:eastAsia="hu-HU" w:bidi="hu-HU"/>
      </w:rPr>
    </w:lvl>
    <w:lvl w:ilvl="7" w:tplc="45EE46B8">
      <w:numFmt w:val="bullet"/>
      <w:lvlText w:val="•"/>
      <w:lvlJc w:val="left"/>
      <w:pPr>
        <w:ind w:left="8128" w:hanging="720"/>
      </w:pPr>
      <w:rPr>
        <w:rFonts w:hint="default"/>
        <w:lang w:val="hu-HU" w:eastAsia="hu-HU" w:bidi="hu-HU"/>
      </w:rPr>
    </w:lvl>
    <w:lvl w:ilvl="8" w:tplc="744AAB34">
      <w:numFmt w:val="bullet"/>
      <w:lvlText w:val="•"/>
      <w:lvlJc w:val="left"/>
      <w:pPr>
        <w:ind w:left="9047" w:hanging="720"/>
      </w:pPr>
      <w:rPr>
        <w:rFonts w:hint="default"/>
        <w:lang w:val="hu-HU" w:eastAsia="hu-HU" w:bidi="hu-HU"/>
      </w:rPr>
    </w:lvl>
  </w:abstractNum>
  <w:abstractNum w:abstractNumId="3" w15:restartNumberingAfterBreak="0">
    <w:nsid w:val="7B2920D3"/>
    <w:multiLevelType w:val="hybridMultilevel"/>
    <w:tmpl w:val="D8609ADA"/>
    <w:lvl w:ilvl="0" w:tplc="149E333E">
      <w:start w:val="1"/>
      <w:numFmt w:val="upperRoman"/>
      <w:lvlText w:val="%1."/>
      <w:lvlJc w:val="left"/>
      <w:pPr>
        <w:ind w:left="707" w:hanging="448"/>
        <w:jc w:val="left"/>
      </w:pPr>
      <w:rPr>
        <w:rFonts w:ascii="Garamond" w:eastAsia="Garamond" w:hAnsi="Garamond" w:cs="Garamond" w:hint="default"/>
        <w:b/>
        <w:bCs/>
        <w:spacing w:val="-1"/>
        <w:w w:val="100"/>
        <w:sz w:val="24"/>
        <w:szCs w:val="24"/>
        <w:lang w:val="hu-HU" w:eastAsia="hu-HU" w:bidi="hu-HU"/>
      </w:rPr>
    </w:lvl>
    <w:lvl w:ilvl="1" w:tplc="4522BA38">
      <w:start w:val="1"/>
      <w:numFmt w:val="lowerLetter"/>
      <w:lvlText w:val="%2)"/>
      <w:lvlJc w:val="left"/>
      <w:pPr>
        <w:ind w:left="965" w:hanging="361"/>
        <w:jc w:val="left"/>
      </w:pPr>
      <w:rPr>
        <w:rFonts w:ascii="Garamond" w:eastAsia="Garamond" w:hAnsi="Garamond" w:cs="Garamond" w:hint="default"/>
        <w:spacing w:val="-3"/>
        <w:w w:val="100"/>
        <w:sz w:val="24"/>
        <w:szCs w:val="24"/>
        <w:lang w:val="hu-HU" w:eastAsia="hu-HU" w:bidi="hu-HU"/>
      </w:rPr>
    </w:lvl>
    <w:lvl w:ilvl="2" w:tplc="7DC0B508">
      <w:numFmt w:val="bullet"/>
      <w:lvlText w:val=""/>
      <w:lvlJc w:val="left"/>
      <w:pPr>
        <w:ind w:left="1378" w:hanging="425"/>
      </w:pPr>
      <w:rPr>
        <w:rFonts w:ascii="Symbol" w:eastAsia="Symbol" w:hAnsi="Symbol" w:cs="Symbol" w:hint="default"/>
        <w:w w:val="100"/>
        <w:sz w:val="24"/>
        <w:szCs w:val="24"/>
        <w:lang w:val="hu-HU" w:eastAsia="hu-HU" w:bidi="hu-HU"/>
      </w:rPr>
    </w:lvl>
    <w:lvl w:ilvl="3" w:tplc="938E2F60">
      <w:numFmt w:val="bullet"/>
      <w:lvlText w:val="•"/>
      <w:lvlJc w:val="left"/>
      <w:pPr>
        <w:ind w:left="2568" w:hanging="425"/>
      </w:pPr>
      <w:rPr>
        <w:rFonts w:hint="default"/>
        <w:lang w:val="hu-HU" w:eastAsia="hu-HU" w:bidi="hu-HU"/>
      </w:rPr>
    </w:lvl>
    <w:lvl w:ilvl="4" w:tplc="D14037B6">
      <w:numFmt w:val="bullet"/>
      <w:lvlText w:val="•"/>
      <w:lvlJc w:val="left"/>
      <w:pPr>
        <w:ind w:left="3756" w:hanging="425"/>
      </w:pPr>
      <w:rPr>
        <w:rFonts w:hint="default"/>
        <w:lang w:val="hu-HU" w:eastAsia="hu-HU" w:bidi="hu-HU"/>
      </w:rPr>
    </w:lvl>
    <w:lvl w:ilvl="5" w:tplc="A2E00F8E">
      <w:numFmt w:val="bullet"/>
      <w:lvlText w:val="•"/>
      <w:lvlJc w:val="left"/>
      <w:pPr>
        <w:ind w:left="4944" w:hanging="425"/>
      </w:pPr>
      <w:rPr>
        <w:rFonts w:hint="default"/>
        <w:lang w:val="hu-HU" w:eastAsia="hu-HU" w:bidi="hu-HU"/>
      </w:rPr>
    </w:lvl>
    <w:lvl w:ilvl="6" w:tplc="18F249A8">
      <w:numFmt w:val="bullet"/>
      <w:lvlText w:val="•"/>
      <w:lvlJc w:val="left"/>
      <w:pPr>
        <w:ind w:left="6132" w:hanging="425"/>
      </w:pPr>
      <w:rPr>
        <w:rFonts w:hint="default"/>
        <w:lang w:val="hu-HU" w:eastAsia="hu-HU" w:bidi="hu-HU"/>
      </w:rPr>
    </w:lvl>
    <w:lvl w:ilvl="7" w:tplc="36EEACDA">
      <w:numFmt w:val="bullet"/>
      <w:lvlText w:val="•"/>
      <w:lvlJc w:val="left"/>
      <w:pPr>
        <w:ind w:left="7320" w:hanging="425"/>
      </w:pPr>
      <w:rPr>
        <w:rFonts w:hint="default"/>
        <w:lang w:val="hu-HU" w:eastAsia="hu-HU" w:bidi="hu-HU"/>
      </w:rPr>
    </w:lvl>
    <w:lvl w:ilvl="8" w:tplc="A4DAB6F4">
      <w:numFmt w:val="bullet"/>
      <w:lvlText w:val="•"/>
      <w:lvlJc w:val="left"/>
      <w:pPr>
        <w:ind w:left="8508" w:hanging="425"/>
      </w:pPr>
      <w:rPr>
        <w:rFonts w:hint="default"/>
        <w:lang w:val="hu-HU" w:eastAsia="hu-HU" w:bidi="hu-HU"/>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1B"/>
    <w:rsid w:val="00184451"/>
    <w:rsid w:val="00216FB5"/>
    <w:rsid w:val="002321D0"/>
    <w:rsid w:val="0028651A"/>
    <w:rsid w:val="0034467B"/>
    <w:rsid w:val="003F4225"/>
    <w:rsid w:val="0058162E"/>
    <w:rsid w:val="0058299C"/>
    <w:rsid w:val="007A58A3"/>
    <w:rsid w:val="008D6F27"/>
    <w:rsid w:val="008F121B"/>
    <w:rsid w:val="00A86E1C"/>
    <w:rsid w:val="00AF7D4B"/>
    <w:rsid w:val="00B05DA0"/>
    <w:rsid w:val="00C346D9"/>
    <w:rsid w:val="00D22D12"/>
    <w:rsid w:val="00D375E3"/>
    <w:rsid w:val="00DC52A9"/>
    <w:rsid w:val="00E866FB"/>
    <w:rsid w:val="00EC31B8"/>
    <w:rsid w:val="00ED02F5"/>
    <w:rsid w:val="00F51073"/>
    <w:rsid w:val="00F9273E"/>
    <w:rsid w:val="00F94B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44EC"/>
  <w15:docId w15:val="{B747D622-5896-4B4F-A695-5355897F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table" w:customStyle="1" w:styleId="TableNormal">
    <w:name w:val="Table Normal"/>
    <w:uiPriority w:val="2"/>
    <w:semiHidden/>
    <w:unhideWhenUsed/>
    <w:qFormat/>
    <w:rsid w:val="00216FB5"/>
    <w:pPr>
      <w:widowControl w:val="0"/>
      <w:suppressAutoHyphens w:val="0"/>
      <w:autoSpaceDE w:val="0"/>
      <w:autoSpaceDN w:val="0"/>
    </w:pPr>
    <w:rPr>
      <w:rFonts w:asciiTheme="minorHAnsi" w:eastAsiaTheme="minorHAnsi" w:hAnsiTheme="minorHAnsi" w:cstheme="minorBidi"/>
      <w:kern w:val="0"/>
      <w:sz w:val="22"/>
      <w:szCs w:val="22"/>
      <w:lang w:eastAsia="en-US" w:bidi="ar-SA"/>
    </w:rPr>
    <w:tblPr>
      <w:tblInd w:w="0" w:type="dxa"/>
      <w:tblCellMar>
        <w:top w:w="0" w:type="dxa"/>
        <w:left w:w="0" w:type="dxa"/>
        <w:bottom w:w="0" w:type="dxa"/>
        <w:right w:w="0" w:type="dxa"/>
      </w:tblCellMar>
    </w:tblPr>
  </w:style>
  <w:style w:type="paragraph" w:styleId="Listaszerbekezds">
    <w:name w:val="List Paragraph"/>
    <w:basedOn w:val="Norml"/>
    <w:uiPriority w:val="1"/>
    <w:qFormat/>
    <w:rsid w:val="00216FB5"/>
    <w:pPr>
      <w:widowControl w:val="0"/>
      <w:suppressAutoHyphens w:val="0"/>
      <w:autoSpaceDE w:val="0"/>
      <w:autoSpaceDN w:val="0"/>
      <w:ind w:left="278" w:firstLine="334"/>
    </w:pPr>
    <w:rPr>
      <w:rFonts w:ascii="Garamond" w:eastAsia="Garamond" w:hAnsi="Garamond" w:cs="Garamond"/>
      <w:kern w:val="0"/>
      <w:sz w:val="22"/>
      <w:szCs w:val="22"/>
      <w:lang w:eastAsia="hu-HU" w:bidi="hu-HU"/>
    </w:rPr>
  </w:style>
  <w:style w:type="paragraph" w:customStyle="1" w:styleId="TableParagraph">
    <w:name w:val="Table Paragraph"/>
    <w:basedOn w:val="Norml"/>
    <w:uiPriority w:val="1"/>
    <w:qFormat/>
    <w:rsid w:val="00216FB5"/>
    <w:pPr>
      <w:widowControl w:val="0"/>
      <w:suppressAutoHyphens w:val="0"/>
      <w:autoSpaceDE w:val="0"/>
      <w:autoSpaceDN w:val="0"/>
    </w:pPr>
    <w:rPr>
      <w:rFonts w:ascii="Garamond" w:eastAsia="Garamond" w:hAnsi="Garamond" w:cs="Garamond"/>
      <w:kern w:val="0"/>
      <w:sz w:val="22"/>
      <w:szCs w:val="22"/>
      <w:lang w:eastAsia="hu-HU" w:bidi="hu-HU"/>
    </w:rPr>
  </w:style>
  <w:style w:type="character" w:customStyle="1" w:styleId="UnresolvedMention">
    <w:name w:val="Unresolved Mention"/>
    <w:basedOn w:val="Bekezdsalapbettpusa"/>
    <w:uiPriority w:val="99"/>
    <w:semiHidden/>
    <w:unhideWhenUsed/>
    <w:rsid w:val="00216FB5"/>
    <w:rPr>
      <w:color w:val="605E5C"/>
      <w:shd w:val="clear" w:color="auto" w:fill="E1DFDD"/>
    </w:rPr>
  </w:style>
  <w:style w:type="paragraph" w:styleId="lfej">
    <w:name w:val="header"/>
    <w:basedOn w:val="Norml"/>
    <w:link w:val="lfejChar"/>
    <w:uiPriority w:val="99"/>
    <w:unhideWhenUsed/>
    <w:rsid w:val="00216FB5"/>
    <w:pPr>
      <w:widowControl w:val="0"/>
      <w:tabs>
        <w:tab w:val="center" w:pos="4536"/>
        <w:tab w:val="right" w:pos="9072"/>
      </w:tabs>
      <w:suppressAutoHyphens w:val="0"/>
      <w:autoSpaceDE w:val="0"/>
      <w:autoSpaceDN w:val="0"/>
    </w:pPr>
    <w:rPr>
      <w:rFonts w:ascii="Garamond" w:eastAsia="Garamond" w:hAnsi="Garamond" w:cs="Garamond"/>
      <w:kern w:val="0"/>
      <w:sz w:val="22"/>
      <w:szCs w:val="22"/>
      <w:lang w:eastAsia="hu-HU" w:bidi="hu-HU"/>
    </w:rPr>
  </w:style>
  <w:style w:type="character" w:customStyle="1" w:styleId="lfejChar">
    <w:name w:val="Élőfej Char"/>
    <w:basedOn w:val="Bekezdsalapbettpusa"/>
    <w:link w:val="lfej"/>
    <w:uiPriority w:val="99"/>
    <w:rsid w:val="00216FB5"/>
    <w:rPr>
      <w:rFonts w:ascii="Garamond" w:eastAsia="Garamond" w:hAnsi="Garamond" w:cs="Garamond"/>
      <w:kern w:val="0"/>
      <w:sz w:val="22"/>
      <w:szCs w:val="22"/>
      <w:lang w:val="hu-HU" w:eastAsia="hu-HU" w:bidi="hu-HU"/>
    </w:rPr>
  </w:style>
  <w:style w:type="character" w:styleId="Jegyzethivatkozs">
    <w:name w:val="annotation reference"/>
    <w:basedOn w:val="Bekezdsalapbettpusa"/>
    <w:uiPriority w:val="99"/>
    <w:semiHidden/>
    <w:unhideWhenUsed/>
    <w:rsid w:val="003F4225"/>
    <w:rPr>
      <w:sz w:val="16"/>
      <w:szCs w:val="16"/>
    </w:rPr>
  </w:style>
  <w:style w:type="paragraph" w:styleId="Jegyzetszveg">
    <w:name w:val="annotation text"/>
    <w:basedOn w:val="Norml"/>
    <w:link w:val="JegyzetszvegChar"/>
    <w:uiPriority w:val="99"/>
    <w:semiHidden/>
    <w:unhideWhenUsed/>
    <w:rsid w:val="003F4225"/>
    <w:rPr>
      <w:rFonts w:cs="Mangal"/>
      <w:sz w:val="20"/>
      <w:szCs w:val="18"/>
    </w:rPr>
  </w:style>
  <w:style w:type="character" w:customStyle="1" w:styleId="JegyzetszvegChar">
    <w:name w:val="Jegyzetszöveg Char"/>
    <w:basedOn w:val="Bekezdsalapbettpusa"/>
    <w:link w:val="Jegyzetszveg"/>
    <w:uiPriority w:val="99"/>
    <w:semiHidden/>
    <w:rsid w:val="003F4225"/>
    <w:rPr>
      <w:rFonts w:ascii="Times New Roman" w:hAnsi="Times New Roman" w:cs="Mangal"/>
      <w:sz w:val="20"/>
      <w:szCs w:val="18"/>
      <w:lang w:val="hu-HU"/>
    </w:rPr>
  </w:style>
  <w:style w:type="paragraph" w:styleId="Megjegyzstrgya">
    <w:name w:val="annotation subject"/>
    <w:basedOn w:val="Jegyzetszveg"/>
    <w:next w:val="Jegyzetszveg"/>
    <w:link w:val="MegjegyzstrgyaChar"/>
    <w:uiPriority w:val="99"/>
    <w:semiHidden/>
    <w:unhideWhenUsed/>
    <w:rsid w:val="003F4225"/>
    <w:rPr>
      <w:b/>
      <w:bCs/>
    </w:rPr>
  </w:style>
  <w:style w:type="character" w:customStyle="1" w:styleId="MegjegyzstrgyaChar">
    <w:name w:val="Megjegyzés tárgya Char"/>
    <w:basedOn w:val="JegyzetszvegChar"/>
    <w:link w:val="Megjegyzstrgya"/>
    <w:uiPriority w:val="99"/>
    <w:semiHidden/>
    <w:rsid w:val="003F4225"/>
    <w:rPr>
      <w:rFonts w:ascii="Times New Roman" w:hAnsi="Times New Roman" w:cs="Mangal"/>
      <w:b/>
      <w:bCs/>
      <w:sz w:val="20"/>
      <w:szCs w:val="18"/>
      <w:lang w:val="hu-HU"/>
    </w:rPr>
  </w:style>
  <w:style w:type="paragraph" w:styleId="Buborkszveg">
    <w:name w:val="Balloon Text"/>
    <w:basedOn w:val="Norml"/>
    <w:link w:val="BuborkszvegChar"/>
    <w:uiPriority w:val="99"/>
    <w:semiHidden/>
    <w:unhideWhenUsed/>
    <w:rsid w:val="003F4225"/>
    <w:rPr>
      <w:rFonts w:ascii="Segoe UI" w:hAnsi="Segoe UI" w:cs="Mangal"/>
      <w:sz w:val="18"/>
      <w:szCs w:val="16"/>
    </w:rPr>
  </w:style>
  <w:style w:type="character" w:customStyle="1" w:styleId="BuborkszvegChar">
    <w:name w:val="Buborékszöveg Char"/>
    <w:basedOn w:val="Bekezdsalapbettpusa"/>
    <w:link w:val="Buborkszveg"/>
    <w:uiPriority w:val="99"/>
    <w:semiHidden/>
    <w:rsid w:val="003F4225"/>
    <w:rPr>
      <w:rFonts w:ascii="Segoe UI" w:hAnsi="Segoe UI" w:cs="Mangal"/>
      <w:sz w:val="18"/>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1037</Words>
  <Characters>7158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dc:description/>
  <cp:lastModifiedBy>Windows-felhasználó</cp:lastModifiedBy>
  <cp:revision>3</cp:revision>
  <cp:lastPrinted>2022-09-26T06:40:00Z</cp:lastPrinted>
  <dcterms:created xsi:type="dcterms:W3CDTF">2022-10-04T13:47:00Z</dcterms:created>
  <dcterms:modified xsi:type="dcterms:W3CDTF">2022-10-04T13:48:00Z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