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556B424F" w:rsidR="00DF3965" w:rsidRPr="00283B76" w:rsidRDefault="00C90E3B">
      <w:pPr>
        <w:jc w:val="center"/>
        <w:rPr>
          <w:rFonts w:ascii="Arial" w:hAnsi="Arial" w:cs="Arial"/>
          <w:b/>
          <w:bCs/>
        </w:rPr>
      </w:pPr>
      <w:r>
        <w:rPr>
          <w:rFonts w:ascii="Arial" w:hAnsi="Arial" w:cs="Arial"/>
          <w:b/>
          <w:bCs/>
        </w:rPr>
        <w:t xml:space="preserve">Nagyrécse </w:t>
      </w:r>
      <w:bookmarkStart w:id="0" w:name="_GoBack"/>
      <w:bookmarkEnd w:id="0"/>
      <w:r w:rsidR="00DF3965" w:rsidRPr="00283B76">
        <w:rPr>
          <w:rFonts w:ascii="Arial" w:hAnsi="Arial" w:cs="Arial"/>
          <w:b/>
          <w:bCs/>
        </w:rPr>
        <w:t xml:space="preserve">Önkormányzata az Emberi Erőforrások Minisztériumával </w:t>
      </w:r>
    </w:p>
    <w:p w14:paraId="7E389012" w14:textId="30D0070A" w:rsidR="00DF3965" w:rsidRPr="00283B76" w:rsidRDefault="00CE05D2">
      <w:pPr>
        <w:jc w:val="center"/>
        <w:rPr>
          <w:rFonts w:ascii="Arial" w:hAnsi="Arial" w:cs="Arial"/>
          <w:b/>
          <w:bCs/>
        </w:rPr>
      </w:pPr>
      <w:r>
        <w:rPr>
          <w:rFonts w:ascii="Arial" w:hAnsi="Arial" w:cs="Arial"/>
          <w:b/>
          <w:bCs/>
        </w:rPr>
        <w:t>e</w:t>
      </w:r>
      <w:r w:rsidR="00DF3965" w:rsidRPr="00283B76">
        <w:rPr>
          <w:rFonts w:ascii="Arial" w:hAnsi="Arial" w:cs="Arial"/>
          <w:b/>
          <w:bCs/>
        </w:rPr>
        <w:t>gyüttműködve,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w:t>
      </w:r>
      <w:r w:rsidR="002D510A" w:rsidRPr="00283B76">
        <w:rPr>
          <w:rFonts w:ascii="Arial" w:hAnsi="Arial" w:cs="Arial"/>
          <w:b/>
          <w:bCs/>
        </w:rPr>
        <w:t>20</w:t>
      </w:r>
      <w:r w:rsidR="002D510A">
        <w:rPr>
          <w:rFonts w:ascii="Arial" w:hAnsi="Arial" w:cs="Arial"/>
          <w:b/>
          <w:bCs/>
        </w:rPr>
        <w:t>20</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r w:rsidRPr="00283B76">
        <w:rPr>
          <w:rFonts w:ascii="Arial" w:hAnsi="Arial" w:cs="Arial"/>
          <w:b/>
          <w:bCs/>
        </w:rPr>
        <w:t>a Bursa Hungarica Felsőoktatási Önkormányzati Ösztöndíjpályázatot</w:t>
      </w:r>
    </w:p>
    <w:p w14:paraId="130D2D3C" w14:textId="5E6EF2E0" w:rsidR="00DF3965" w:rsidRDefault="00DF3965">
      <w:pPr>
        <w:jc w:val="center"/>
        <w:rPr>
          <w:rFonts w:ascii="Arial" w:hAnsi="Arial" w:cs="Arial"/>
          <w:b/>
          <w:bCs/>
        </w:rPr>
      </w:pPr>
      <w:r w:rsidRPr="00283B76">
        <w:rPr>
          <w:rFonts w:ascii="Arial" w:hAnsi="Arial" w:cs="Arial"/>
          <w:b/>
          <w:bCs/>
        </w:rPr>
        <w:t>felsőoktatási tanulmányokat kezdeni kívánó fiatalok számára</w:t>
      </w:r>
      <w:r w:rsidR="00F035A2">
        <w:rPr>
          <w:rFonts w:ascii="Arial" w:hAnsi="Arial" w:cs="Arial"/>
          <w:b/>
          <w:bCs/>
        </w:rPr>
        <w:t>,</w:t>
      </w:r>
    </w:p>
    <w:p w14:paraId="260C23D5" w14:textId="77777777" w:rsidR="002A1730" w:rsidRDefault="0050488D" w:rsidP="0050488D">
      <w:pPr>
        <w:jc w:val="center"/>
        <w:rPr>
          <w:rFonts w:ascii="Arial" w:hAnsi="Arial" w:cs="Arial"/>
          <w:b/>
          <w:bCs/>
        </w:rPr>
      </w:pPr>
      <w:r>
        <w:rPr>
          <w:rFonts w:ascii="Arial" w:hAnsi="Arial" w:cs="Arial"/>
          <w:b/>
          <w:bCs/>
        </w:rPr>
        <w:t>összhangban</w:t>
      </w:r>
    </w:p>
    <w:p w14:paraId="641E6341" w14:textId="3AC76A03" w:rsidR="0050488D" w:rsidRDefault="0050488D" w:rsidP="0050488D">
      <w:pPr>
        <w:jc w:val="center"/>
        <w:rPr>
          <w:rFonts w:ascii="Arial" w:hAnsi="Arial" w:cs="Arial"/>
          <w:b/>
          <w:bCs/>
        </w:rPr>
      </w:pPr>
      <w:r>
        <w:rPr>
          <w:rFonts w:ascii="Arial" w:hAnsi="Arial" w:cs="Arial"/>
          <w:b/>
          <w:bCs/>
        </w:rPr>
        <w:t xml:space="preserve"> </w:t>
      </w:r>
    </w:p>
    <w:p w14:paraId="4B43ABB8"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14:paraId="226B2C26" w14:textId="77777777"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424878C9"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14:paraId="714E9234"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14:paraId="6E4BD743" w14:textId="1DC251D4"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14:paraId="7EEA6745" w14:textId="77777777" w:rsidR="009D142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 xml:space="preserve">(Btk), </w:t>
      </w:r>
    </w:p>
    <w:p w14:paraId="7DE69007" w14:textId="77777777" w:rsidR="009D1425" w:rsidRPr="00D01072" w:rsidRDefault="009D1425" w:rsidP="009D1425">
      <w:pPr>
        <w:pStyle w:val="Listaszerbekezds"/>
        <w:numPr>
          <w:ilvl w:val="0"/>
          <w:numId w:val="15"/>
        </w:numPr>
        <w:jc w:val="both"/>
        <w:rPr>
          <w:rFonts w:ascii="Arial" w:hAnsi="Arial" w:cs="Arial"/>
          <w:sz w:val="22"/>
          <w:szCs w:val="22"/>
        </w:rPr>
      </w:pPr>
      <w:r w:rsidRPr="00C262A9">
        <w:rPr>
          <w:rFonts w:ascii="Arial" w:hAnsi="Arial" w:cs="Arial"/>
          <w:sz w:val="22"/>
          <w:szCs w:val="22"/>
        </w:rPr>
        <w:t>az információs önrendelkezési jogró</w:t>
      </w:r>
      <w:r>
        <w:rPr>
          <w:rFonts w:ascii="Arial" w:hAnsi="Arial" w:cs="Arial"/>
          <w:sz w:val="22"/>
          <w:szCs w:val="22"/>
        </w:rPr>
        <w:t xml:space="preserve">l és az információszabadságról szóló </w:t>
      </w:r>
      <w:r w:rsidRPr="00C262A9">
        <w:rPr>
          <w:rFonts w:ascii="Arial" w:hAnsi="Arial" w:cs="Arial"/>
          <w:sz w:val="22"/>
          <w:szCs w:val="22"/>
        </w:rPr>
        <w:t xml:space="preserve">2011. évi CXII. törvény </w:t>
      </w:r>
    </w:p>
    <w:p w14:paraId="1B2263EC" w14:textId="77777777" w:rsidR="00116BF4" w:rsidRDefault="00116BF4" w:rsidP="00BD2058">
      <w:pPr>
        <w:pStyle w:val="Listaszerbekezds"/>
        <w:autoSpaceDE w:val="0"/>
        <w:autoSpaceDN w:val="0"/>
        <w:spacing w:line="276" w:lineRule="auto"/>
        <w:ind w:left="1077"/>
        <w:jc w:val="both"/>
        <w:rPr>
          <w:rFonts w:ascii="Arial" w:hAnsi="Arial" w:cs="Arial"/>
          <w:sz w:val="22"/>
          <w:szCs w:val="22"/>
        </w:rPr>
      </w:pPr>
    </w:p>
    <w:p w14:paraId="290EEEAB" w14:textId="77777777" w:rsidR="00BE05DA" w:rsidRDefault="00BE05DA" w:rsidP="00BD2058">
      <w:pPr>
        <w:pStyle w:val="Default"/>
        <w:spacing w:line="276" w:lineRule="auto"/>
        <w:jc w:val="both"/>
        <w:rPr>
          <w:rFonts w:ascii="Arial" w:hAnsi="Arial" w:cs="Arial"/>
          <w:color w:val="auto"/>
          <w:sz w:val="22"/>
          <w:szCs w:val="22"/>
        </w:rPr>
      </w:pPr>
      <w:r w:rsidRPr="006E29DE">
        <w:rPr>
          <w:rFonts w:ascii="Arial" w:hAnsi="Arial" w:cs="Arial"/>
          <w:color w:val="auto"/>
          <w:sz w:val="22"/>
          <w:szCs w:val="22"/>
        </w:rPr>
        <w:t>vonatkozó rendelkezéseivel.</w:t>
      </w:r>
    </w:p>
    <w:p w14:paraId="4A32984A" w14:textId="77777777" w:rsidR="00B25294" w:rsidRPr="006E29DE" w:rsidRDefault="00B25294" w:rsidP="00BD2058">
      <w:pPr>
        <w:pStyle w:val="Default"/>
        <w:spacing w:line="276" w:lineRule="auto"/>
        <w:jc w:val="both"/>
        <w:rPr>
          <w:rFonts w:ascii="Arial" w:hAnsi="Arial" w:cs="Arial"/>
          <w:color w:val="auto"/>
          <w:sz w:val="22"/>
          <w:szCs w:val="22"/>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53890349"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2747CE" w:rsidRPr="00AC5E6C">
        <w:rPr>
          <w:rFonts w:ascii="Arial" w:hAnsi="Arial" w:cs="Arial"/>
          <w:b/>
          <w:bCs/>
          <w:i/>
          <w:sz w:val="22"/>
          <w:szCs w:val="22"/>
          <w:lang w:eastAsia="en-US"/>
        </w:rPr>
        <w:t>(a továbbiakban</w:t>
      </w:r>
      <w:r w:rsidR="002747CE" w:rsidRPr="001A6716">
        <w:rPr>
          <w:rFonts w:ascii="Arial" w:hAnsi="Arial" w:cs="Arial"/>
          <w:b/>
          <w:bCs/>
          <w:i/>
          <w:sz w:val="22"/>
          <w:szCs w:val="22"/>
          <w:lang w:eastAsia="en-US"/>
        </w:rPr>
        <w:t xml:space="preserve">: </w:t>
      </w:r>
      <w:r w:rsidR="002747CE" w:rsidRPr="001A6716">
        <w:rPr>
          <w:rFonts w:ascii="Arial" w:hAnsi="Arial" w:cs="Arial"/>
          <w:b/>
          <w:sz w:val="22"/>
          <w:szCs w:val="22"/>
        </w:rPr>
        <w:t>51</w:t>
      </w:r>
      <w:r w:rsidR="002747CE" w:rsidRPr="002747CE">
        <w:rPr>
          <w:rFonts w:ascii="Arial" w:hAnsi="Arial" w:cs="Arial"/>
          <w:b/>
          <w:sz w:val="22"/>
          <w:szCs w:val="22"/>
        </w:rPr>
        <w:t>/2007</w:t>
      </w:r>
      <w:r w:rsidR="002747CE" w:rsidRPr="001A6716">
        <w:rPr>
          <w:rFonts w:ascii="Arial" w:hAnsi="Arial" w:cs="Arial"/>
          <w:b/>
          <w:sz w:val="22"/>
          <w:szCs w:val="22"/>
        </w:rPr>
        <w:t>. (III. 26.) Korm. rendelet)</w:t>
      </w:r>
      <w:r w:rsidR="002747CE">
        <w:rPr>
          <w:rFonts w:ascii="Arial" w:hAnsi="Arial" w:cs="Arial"/>
          <w:b/>
          <w:sz w:val="22"/>
          <w:szCs w:val="22"/>
        </w:rPr>
        <w:t xml:space="preserve">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Default="00DF3965" w:rsidP="002B4481">
      <w:pPr>
        <w:jc w:val="both"/>
        <w:rPr>
          <w:rFonts w:ascii="Arial" w:hAnsi="Arial" w:cs="Arial"/>
          <w:sz w:val="22"/>
          <w:szCs w:val="22"/>
        </w:rPr>
      </w:pPr>
    </w:p>
    <w:p w14:paraId="12093191" w14:textId="77777777" w:rsidR="00B25294" w:rsidRDefault="00B25294" w:rsidP="002B4481">
      <w:pPr>
        <w:jc w:val="both"/>
        <w:rPr>
          <w:rFonts w:ascii="Arial" w:hAnsi="Arial" w:cs="Arial"/>
          <w:sz w:val="22"/>
          <w:szCs w:val="22"/>
        </w:rPr>
      </w:pPr>
    </w:p>
    <w:p w14:paraId="05BF439F" w14:textId="77777777" w:rsidR="00B25294" w:rsidRPr="00F90C26" w:rsidRDefault="00B25294"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A Bursa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6418A905" w:rsidR="00DF3965" w:rsidRPr="00F90C26" w:rsidRDefault="00DF3965">
      <w:pPr>
        <w:jc w:val="both"/>
        <w:rPr>
          <w:rFonts w:ascii="Arial" w:hAnsi="Arial" w:cs="Arial"/>
          <w:b/>
          <w:bCs/>
          <w:sz w:val="22"/>
          <w:szCs w:val="22"/>
        </w:rPr>
      </w:pPr>
      <w:r w:rsidRPr="00F90C26">
        <w:rPr>
          <w:rFonts w:ascii="Arial" w:hAnsi="Arial" w:cs="Arial"/>
          <w:b/>
          <w:bCs/>
          <w:sz w:val="22"/>
          <w:szCs w:val="22"/>
        </w:rPr>
        <w:t xml:space="preserve">a) a </w:t>
      </w:r>
      <w:r w:rsidR="00A32415" w:rsidRPr="00F90C26">
        <w:rPr>
          <w:rFonts w:ascii="Arial" w:hAnsi="Arial" w:cs="Arial"/>
          <w:b/>
          <w:bCs/>
          <w:sz w:val="22"/>
          <w:szCs w:val="22"/>
        </w:rPr>
        <w:t>201</w:t>
      </w:r>
      <w:r w:rsidR="002D510A">
        <w:rPr>
          <w:rFonts w:ascii="Arial" w:hAnsi="Arial" w:cs="Arial"/>
          <w:b/>
          <w:bCs/>
          <w:sz w:val="22"/>
          <w:szCs w:val="22"/>
        </w:rPr>
        <w:t>9</w:t>
      </w:r>
      <w:r w:rsidRPr="00F90C26">
        <w:rPr>
          <w:rFonts w:ascii="Arial" w:hAnsi="Arial" w:cs="Arial"/>
          <w:b/>
          <w:bCs/>
          <w:sz w:val="22"/>
          <w:szCs w:val="22"/>
        </w:rPr>
        <w:t>/</w:t>
      </w:r>
      <w:r w:rsidR="00521B78" w:rsidRPr="00F90C26">
        <w:rPr>
          <w:rFonts w:ascii="Arial" w:hAnsi="Arial" w:cs="Arial"/>
          <w:b/>
          <w:bCs/>
          <w:sz w:val="22"/>
          <w:szCs w:val="22"/>
        </w:rPr>
        <w:t>20</w:t>
      </w:r>
      <w:r w:rsidR="002D510A">
        <w:rPr>
          <w:rFonts w:ascii="Arial" w:hAnsi="Arial" w:cs="Arial"/>
          <w:b/>
          <w:bCs/>
          <w:sz w:val="22"/>
          <w:szCs w:val="22"/>
        </w:rPr>
        <w:t>20</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r w:rsidRPr="00F90C26">
        <w:rPr>
          <w:rFonts w:ascii="Arial" w:hAnsi="Arial" w:cs="Arial"/>
          <w:b/>
          <w:bCs/>
          <w:sz w:val="22"/>
          <w:szCs w:val="22"/>
        </w:rPr>
        <w:t>vagy</w:t>
      </w:r>
    </w:p>
    <w:p w14:paraId="684545E8" w14:textId="1B57223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44277E88" w:rsidR="00DF3965" w:rsidRPr="00F90C26" w:rsidRDefault="00DF3965">
      <w:pPr>
        <w:jc w:val="both"/>
        <w:rPr>
          <w:rFonts w:ascii="Arial" w:hAnsi="Arial" w:cs="Arial"/>
          <w:sz w:val="22"/>
          <w:szCs w:val="22"/>
        </w:rPr>
      </w:pPr>
      <w:r w:rsidRPr="00F90C26">
        <w:rPr>
          <w:rFonts w:ascii="Arial" w:hAnsi="Arial" w:cs="Arial"/>
          <w:sz w:val="22"/>
          <w:szCs w:val="22"/>
        </w:rPr>
        <w:t xml:space="preserve">és </w:t>
      </w:r>
      <w:r w:rsidRPr="0032664F">
        <w:rPr>
          <w:rFonts w:ascii="Arial" w:hAnsi="Arial" w:cs="Arial"/>
          <w:bCs/>
          <w:sz w:val="22"/>
          <w:szCs w:val="22"/>
        </w:rPr>
        <w:t>a</w:t>
      </w:r>
      <w:r w:rsidRPr="00F90C26">
        <w:rPr>
          <w:rFonts w:ascii="Arial" w:hAnsi="Arial" w:cs="Arial"/>
          <w:b/>
          <w:bCs/>
          <w:sz w:val="22"/>
          <w:szCs w:val="22"/>
        </w:rPr>
        <w:t xml:space="preserve"> </w:t>
      </w:r>
      <w:r w:rsidR="002D510A" w:rsidRPr="00F90C26">
        <w:rPr>
          <w:rFonts w:ascii="Arial" w:hAnsi="Arial" w:cs="Arial"/>
          <w:b/>
          <w:bCs/>
          <w:sz w:val="22"/>
          <w:szCs w:val="22"/>
        </w:rPr>
        <w:t>20</w:t>
      </w:r>
      <w:r w:rsidR="002D510A">
        <w:rPr>
          <w:rFonts w:ascii="Arial" w:hAnsi="Arial" w:cs="Arial"/>
          <w:b/>
          <w:bCs/>
          <w:sz w:val="22"/>
          <w:szCs w:val="22"/>
        </w:rPr>
        <w:t>20</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2D510A">
        <w:rPr>
          <w:rFonts w:ascii="Arial" w:hAnsi="Arial" w:cs="Arial"/>
          <w:b/>
          <w:bCs/>
          <w:sz w:val="22"/>
          <w:szCs w:val="22"/>
        </w:rPr>
        <w:t>1</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F90C26" w:rsidRDefault="00DF3965"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14:paraId="46527DD9" w14:textId="3B68B8A9" w:rsidR="00DF3965" w:rsidRPr="00F90C26" w:rsidRDefault="00DF3965" w:rsidP="00927B4C">
      <w:pPr>
        <w:numPr>
          <w:ilvl w:val="0"/>
          <w:numId w:val="5"/>
        </w:numPr>
        <w:jc w:val="both"/>
        <w:rPr>
          <w:rFonts w:ascii="Arial" w:hAnsi="Arial" w:cs="Arial"/>
          <w:bCs/>
          <w:sz w:val="22"/>
          <w:szCs w:val="22"/>
        </w:rPr>
      </w:pPr>
      <w:r w:rsidRPr="00F90C26">
        <w:rPr>
          <w:rFonts w:ascii="Arial" w:hAnsi="Arial" w:cs="Arial"/>
          <w:bCs/>
          <w:sz w:val="22"/>
          <w:szCs w:val="22"/>
        </w:rPr>
        <w:t xml:space="preserve">a Magyar Honvédség és a </w:t>
      </w:r>
      <w:r w:rsidR="00CE05D2">
        <w:rPr>
          <w:rFonts w:ascii="Arial" w:hAnsi="Arial" w:cs="Arial"/>
          <w:bCs/>
          <w:sz w:val="22"/>
          <w:szCs w:val="22"/>
        </w:rPr>
        <w:t xml:space="preserve">rendvédelmi feladatot ellátó </w:t>
      </w:r>
      <w:r w:rsidRPr="00F90C26">
        <w:rPr>
          <w:rFonts w:ascii="Arial" w:hAnsi="Arial" w:cs="Arial"/>
          <w:bCs/>
          <w:sz w:val="22"/>
          <w:szCs w:val="22"/>
        </w:rPr>
        <w:t>szervek hivatásos és szerződéses állományú hallgatója</w:t>
      </w:r>
    </w:p>
    <w:p w14:paraId="65B2B9A8" w14:textId="77777777" w:rsidR="00DF3965"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14:paraId="14895B58" w14:textId="09F61224" w:rsidR="00DF3965" w:rsidRPr="003E4C3B" w:rsidRDefault="00DF3965" w:rsidP="003E4C3B">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sidR="003E4C3B">
        <w:rPr>
          <w:rFonts w:ascii="Arial" w:hAnsi="Arial" w:cs="Arial"/>
          <w:bCs/>
          <w:sz w:val="22"/>
          <w:szCs w:val="22"/>
        </w:rPr>
        <w:t xml:space="preserve"> és/vagy vendéghallgatói képzésben vesz részt</w:t>
      </w:r>
      <w:r w:rsidR="00CE5B60" w:rsidRPr="003E4C3B">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7788608F"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 xml:space="preserve">a </w:t>
      </w:r>
      <w:r w:rsidR="002D510A">
        <w:rPr>
          <w:rFonts w:ascii="Arial" w:hAnsi="Arial" w:cs="Arial"/>
          <w:b/>
          <w:bCs/>
          <w:sz w:val="22"/>
          <w:szCs w:val="22"/>
          <w:u w:val="single"/>
        </w:rPr>
        <w:t>2020</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w:t>
      </w:r>
      <w:r w:rsidR="002D510A">
        <w:rPr>
          <w:rFonts w:ascii="Arial" w:hAnsi="Arial" w:cs="Arial"/>
          <w:b/>
          <w:bCs/>
          <w:sz w:val="22"/>
          <w:szCs w:val="22"/>
        </w:rPr>
        <w:t>20</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2D510A">
        <w:rPr>
          <w:rFonts w:ascii="Arial" w:hAnsi="Arial" w:cs="Arial"/>
          <w:b/>
          <w:bCs/>
          <w:sz w:val="22"/>
          <w:szCs w:val="22"/>
        </w:rPr>
        <w:t>1</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774D899A" w:rsidR="00DF3965" w:rsidRDefault="00DF3965" w:rsidP="00CA4DAE">
      <w:pPr>
        <w:jc w:val="both"/>
        <w:rPr>
          <w:rFonts w:ascii="Arial" w:hAnsi="Arial" w:cs="Arial"/>
          <w:sz w:val="22"/>
          <w:szCs w:val="22"/>
        </w:rPr>
      </w:pPr>
      <w:r w:rsidRPr="00F90C26">
        <w:rPr>
          <w:rFonts w:ascii="Arial" w:hAnsi="Arial"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74A4BE78" w14:textId="77777777" w:rsidR="009D1425" w:rsidRPr="00F90C26" w:rsidRDefault="009D1425" w:rsidP="00CA4DAE">
      <w:pPr>
        <w:jc w:val="both"/>
        <w:rPr>
          <w:rFonts w:ascii="Arial" w:hAnsi="Arial" w:cs="Arial"/>
          <w:sz w:val="22"/>
          <w:szCs w:val="22"/>
        </w:rPr>
      </w:pPr>
    </w:p>
    <w:p w14:paraId="63A55544" w14:textId="77777777" w:rsidR="00A32415" w:rsidRPr="00B32831" w:rsidRDefault="00191333"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0DA0FC9A"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 xml:space="preserve">ben regisztráltak a rendszerben, már nem regisztrálhatnak újra, ők a meglévő felhasználónév és jelszó birtokában léphetnek be az EPER-Bursa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3B35476B"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 xml:space="preserve">határideje: </w:t>
      </w:r>
      <w:r w:rsidR="00A32415" w:rsidRPr="00F90C26">
        <w:rPr>
          <w:rFonts w:ascii="Arial" w:hAnsi="Arial" w:cs="Arial"/>
          <w:b/>
          <w:bCs/>
          <w:sz w:val="22"/>
          <w:szCs w:val="22"/>
        </w:rPr>
        <w:t>201</w:t>
      </w:r>
      <w:r w:rsidR="002D510A">
        <w:rPr>
          <w:rFonts w:ascii="Arial" w:hAnsi="Arial" w:cs="Arial"/>
          <w:b/>
          <w:bCs/>
          <w:sz w:val="22"/>
          <w:szCs w:val="22"/>
        </w:rPr>
        <w:t>9</w:t>
      </w:r>
      <w:r w:rsidRPr="00F90C26">
        <w:rPr>
          <w:rFonts w:ascii="Arial" w:hAnsi="Arial" w:cs="Arial"/>
          <w:b/>
          <w:bCs/>
          <w:sz w:val="22"/>
          <w:szCs w:val="22"/>
        </w:rPr>
        <w:t>. november</w:t>
      </w:r>
      <w:r w:rsidR="00A32415">
        <w:rPr>
          <w:rFonts w:ascii="Arial" w:hAnsi="Arial" w:cs="Arial"/>
          <w:b/>
          <w:bCs/>
          <w:sz w:val="22"/>
          <w:szCs w:val="22"/>
        </w:rPr>
        <w:t xml:space="preserve"> </w:t>
      </w:r>
      <w:r w:rsidR="002D510A">
        <w:rPr>
          <w:rFonts w:ascii="Arial" w:hAnsi="Arial" w:cs="Arial"/>
          <w:b/>
          <w:bCs/>
          <w:sz w:val="22"/>
          <w:szCs w:val="22"/>
        </w:rPr>
        <w:t>5</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lastRenderedPageBreak/>
        <w:t xml:space="preserve">A pályázatot az EPER-Bursa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282ADC6" w14:textId="1843F0ED"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14:paraId="2714D15F" w14:textId="77777777" w:rsidR="009D1425" w:rsidRDefault="009D1425" w:rsidP="00361114">
      <w:pPr>
        <w:jc w:val="both"/>
        <w:rPr>
          <w:rFonts w:ascii="Arial" w:hAnsi="Arial" w:cs="Arial"/>
          <w:b/>
          <w:bCs/>
          <w:sz w:val="22"/>
          <w:szCs w:val="22"/>
        </w:rPr>
      </w:pPr>
    </w:p>
    <w:p w14:paraId="0C51D866" w14:textId="77777777" w:rsidR="00DF3965" w:rsidRPr="00F90C26" w:rsidRDefault="00DF3965" w:rsidP="0036111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6386440F"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r w:rsidRPr="00BD2058">
        <w:rPr>
          <w:rFonts w:ascii="Arial" w:hAnsi="Arial" w:cs="Arial"/>
          <w:i/>
          <w:iCs/>
          <w:sz w:val="22"/>
          <w:szCs w:val="22"/>
        </w:rPr>
        <w:t xml:space="preserve">aa) </w:t>
      </w:r>
      <w:r w:rsidRPr="00BD2058">
        <w:rPr>
          <w:rFonts w:ascii="Arial" w:hAnsi="Arial" w:cs="Arial"/>
          <w:sz w:val="22"/>
          <w:szCs w:val="22"/>
        </w:rPr>
        <w:t>a személyi jövedelemadóról szóló 1995. évi CXVII. törvény (a továbbiakban: Szjatv.) szerint meghatározott, belföldről vagy külföldről származó - megszerzett - vagyoni érték (bevétel), ideértve a</w:t>
      </w:r>
      <w:r w:rsidR="009D1425">
        <w:rPr>
          <w:rFonts w:ascii="Arial" w:hAnsi="Arial" w:cs="Arial"/>
          <w:sz w:val="22"/>
          <w:szCs w:val="22"/>
        </w:rPr>
        <w:t>z</w:t>
      </w:r>
      <w:r w:rsidRPr="00BD2058">
        <w:rPr>
          <w:rFonts w:ascii="Arial" w:hAnsi="Arial" w:cs="Arial"/>
          <w:sz w:val="22"/>
          <w:szCs w:val="22"/>
        </w:rPr>
        <w:t xml:space="preserve"> Szjatv. 1. számú melléklete szerinti adómentes bevételt</w:t>
      </w:r>
      <w:r w:rsidRPr="00116BF4">
        <w:rPr>
          <w:rFonts w:ascii="Arial" w:hAnsi="Arial" w:cs="Arial"/>
          <w:i/>
          <w:sz w:val="22"/>
          <w:szCs w:val="22"/>
        </w:rPr>
        <w:t>, és</w:t>
      </w:r>
    </w:p>
    <w:p w14:paraId="4E132483" w14:textId="15CF5DB8"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78C84F93"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w:t>
      </w:r>
      <w:r w:rsidR="00A60C8A" w:rsidRPr="00F90C26">
        <w:rPr>
          <w:rFonts w:ascii="Arial" w:hAnsi="Arial" w:cs="Arial"/>
          <w:i/>
          <w:sz w:val="22"/>
          <w:szCs w:val="22"/>
        </w:rPr>
        <w:t>egészség</w:t>
      </w:r>
      <w:r w:rsidR="00A60C8A">
        <w:rPr>
          <w:rFonts w:ascii="Arial" w:hAnsi="Arial" w:cs="Arial"/>
          <w:i/>
          <w:sz w:val="22"/>
          <w:szCs w:val="22"/>
        </w:rPr>
        <w:t>ügyi</w:t>
      </w:r>
      <w:r w:rsidR="00A60C8A" w:rsidRPr="00F90C26">
        <w:rPr>
          <w:rFonts w:ascii="Arial" w:hAnsi="Arial" w:cs="Arial"/>
          <w:i/>
          <w:sz w:val="22"/>
          <w:szCs w:val="22"/>
        </w:rPr>
        <w:t xml:space="preserve"> </w:t>
      </w:r>
      <w:r w:rsidRPr="00F90C26">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77777777"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§-a szerinti támogatás, a Gyvt. 20/B. §-ának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lastRenderedPageBreak/>
        <w:t xml:space="preserve"> az anyasági támogatás,</w:t>
      </w:r>
    </w:p>
    <w:p w14:paraId="767364DA" w14:textId="203D89C5"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szépkorúak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4EE6B52B"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14:paraId="0DCF6F5A" w14:textId="20D30690"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szövetkezet </w:t>
      </w:r>
      <w:r w:rsidR="007165D8" w:rsidRPr="007165D8">
        <w:rPr>
          <w:rFonts w:ascii="Arial" w:hAnsi="Arial" w:cs="Arial"/>
          <w:i/>
          <w:snapToGrid w:val="0"/>
          <w:sz w:val="22"/>
          <w:szCs w:val="22"/>
        </w:rPr>
        <w:t>valamint a közérdekű nyugdíjas szövetkezet öregségi nyugdíjban</w:t>
      </w:r>
      <w:r w:rsidR="00A60C8A">
        <w:rPr>
          <w:rFonts w:ascii="Arial" w:hAnsi="Arial" w:cs="Arial"/>
          <w:i/>
          <w:snapToGrid w:val="0"/>
          <w:sz w:val="22"/>
          <w:szCs w:val="22"/>
        </w:rPr>
        <w:t xml:space="preserve"> vagy átmeneti bányász 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Default="00DF3965" w:rsidP="00CE1308">
      <w:pPr>
        <w:jc w:val="both"/>
        <w:rPr>
          <w:rFonts w:ascii="Arial" w:hAnsi="Arial" w:cs="Arial"/>
          <w:snapToGrid w:val="0"/>
          <w:sz w:val="22"/>
          <w:szCs w:val="22"/>
        </w:rPr>
      </w:pPr>
      <w:r w:rsidRPr="00F90C26">
        <w:rPr>
          <w:rFonts w:ascii="Arial" w:hAnsi="Arial"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8A6B5BF" w14:textId="77777777" w:rsidR="00005A68" w:rsidRPr="00F90C26" w:rsidRDefault="00005A68" w:rsidP="00CE1308">
      <w:pPr>
        <w:jc w:val="both"/>
        <w:rPr>
          <w:rFonts w:ascii="Arial" w:hAnsi="Arial" w:cs="Arial"/>
          <w:snapToGrid w:val="0"/>
          <w:sz w:val="22"/>
          <w:szCs w:val="22"/>
        </w:rPr>
      </w:pPr>
    </w:p>
    <w:p w14:paraId="2043F418" w14:textId="77777777" w:rsidR="00005A68" w:rsidRDefault="00005A68" w:rsidP="00005A68">
      <w:pPr>
        <w:jc w:val="both"/>
        <w:rPr>
          <w:rFonts w:ascii="Arial" w:hAnsi="Arial" w:cs="Arial"/>
          <w:sz w:val="22"/>
          <w:szCs w:val="22"/>
        </w:rPr>
      </w:pPr>
      <w:r w:rsidRPr="00542569">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 Az adatkezelésről, az adatkezeléssel kapcsolatos jogairól, az általa igénybe vehető jogorvoslati lehetőségekről részletes tájékoztatás található a Támogatáskezelő honlapján az Adatvédelmi tájékoztatóban az alábbi elérhetőségen:</w:t>
      </w:r>
    </w:p>
    <w:p w14:paraId="6E226C64" w14:textId="0F6E6E13" w:rsidR="00005A68" w:rsidRPr="00005A68" w:rsidRDefault="00191333" w:rsidP="00005A68">
      <w:pPr>
        <w:jc w:val="both"/>
        <w:rPr>
          <w:rFonts w:ascii="Arial" w:hAnsi="Arial" w:cs="Arial"/>
          <w:sz w:val="22"/>
          <w:szCs w:val="22"/>
        </w:rPr>
      </w:pPr>
      <w:hyperlink r:id="rId9" w:history="1">
        <w:r w:rsidR="00005A68" w:rsidRPr="00542569">
          <w:rPr>
            <w:rStyle w:val="Hiperhivatkozs"/>
            <w:rFonts w:ascii="Arial" w:hAnsi="Arial" w:cs="Arial"/>
            <w:sz w:val="22"/>
            <w:szCs w:val="22"/>
          </w:rPr>
          <w:t>http://www.emet.gov.hu/_userfiles/szervezet/kozlemenyek/adatkezelesi_tajekoztato_palyazoknak.pdf</w:t>
        </w:r>
      </w:hyperlink>
      <w:r w:rsidR="00005A68" w:rsidRPr="00542569">
        <w:rPr>
          <w:rFonts w:ascii="Arial" w:hAnsi="Arial" w:cs="Arial"/>
          <w:sz w:val="22"/>
          <w:szCs w:val="22"/>
        </w:rPr>
        <w:t>.</w:t>
      </w:r>
    </w:p>
    <w:p w14:paraId="494C2A43" w14:textId="77777777" w:rsidR="00005A68" w:rsidRPr="00F90C26" w:rsidRDefault="00005A68" w:rsidP="00005A68">
      <w:pPr>
        <w:spacing w:before="120"/>
        <w:jc w:val="both"/>
        <w:rPr>
          <w:rFonts w:ascii="Arial" w:hAnsi="Arial" w:cs="Arial"/>
          <w:sz w:val="22"/>
          <w:szCs w:val="22"/>
        </w:rPr>
      </w:pPr>
    </w:p>
    <w:p w14:paraId="67B27096" w14:textId="5AAF82E6" w:rsidR="00DF3965"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14:paraId="39A5244D" w14:textId="77777777" w:rsidR="00005A68" w:rsidRPr="00F90C26" w:rsidRDefault="00005A68">
      <w:pPr>
        <w:pStyle w:val="Szvegtrzs"/>
        <w:rPr>
          <w:rFonts w:ascii="Arial" w:hAnsi="Arial" w:cs="Arial"/>
          <w:snapToGrid w:val="0"/>
          <w:sz w:val="22"/>
          <w:szCs w:val="22"/>
        </w:rPr>
      </w:pP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lastRenderedPageBreak/>
        <w:t>5. A pályázat elbírálása</w:t>
      </w:r>
    </w:p>
    <w:p w14:paraId="2D89C28E" w14:textId="77777777" w:rsidR="00DF3965" w:rsidRPr="00F90C26" w:rsidRDefault="00DF3965">
      <w:pPr>
        <w:jc w:val="both"/>
        <w:rPr>
          <w:rFonts w:ascii="Arial" w:hAnsi="Arial" w:cs="Arial"/>
          <w:sz w:val="22"/>
          <w:szCs w:val="22"/>
        </w:rPr>
      </w:pPr>
    </w:p>
    <w:p w14:paraId="6E608C45" w14:textId="05FF787F"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201</w:t>
      </w:r>
      <w:r w:rsidR="00180CA6">
        <w:rPr>
          <w:rFonts w:ascii="Arial" w:hAnsi="Arial" w:cs="Arial"/>
          <w:sz w:val="22"/>
          <w:szCs w:val="22"/>
        </w:rPr>
        <w:t>9</w:t>
      </w:r>
      <w:r w:rsidRPr="00FD6AAE">
        <w:rPr>
          <w:rFonts w:ascii="Arial" w:hAnsi="Arial" w:cs="Arial"/>
          <w:sz w:val="22"/>
          <w:szCs w:val="22"/>
        </w:rPr>
        <w:t xml:space="preserve">. december </w:t>
      </w:r>
      <w:r w:rsidR="00730FFD">
        <w:rPr>
          <w:rFonts w:ascii="Arial" w:hAnsi="Arial" w:cs="Arial"/>
          <w:sz w:val="22"/>
          <w:szCs w:val="22"/>
        </w:rPr>
        <w:br/>
      </w:r>
      <w:r w:rsidR="00180CA6">
        <w:rPr>
          <w:rFonts w:ascii="Arial" w:hAnsi="Arial" w:cs="Arial"/>
          <w:sz w:val="22"/>
          <w:szCs w:val="22"/>
        </w:rPr>
        <w:t>5</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C0433F7" w14:textId="740745B5" w:rsidR="00114BBC" w:rsidRPr="00B77765" w:rsidRDefault="00CE05D2" w:rsidP="00681A4F">
      <w:pPr>
        <w:ind w:left="426"/>
        <w:jc w:val="both"/>
        <w:rPr>
          <w:rFonts w:ascii="Arial" w:hAnsi="Arial" w:cs="Arial"/>
          <w:sz w:val="22"/>
          <w:szCs w:val="22"/>
        </w:rPr>
      </w:pPr>
      <w:r>
        <w:rPr>
          <w:rFonts w:ascii="Arial" w:hAnsi="Arial" w:cs="Arial"/>
          <w:sz w:val="22"/>
          <w:szCs w:val="22"/>
        </w:rPr>
        <w:t xml:space="preserve">a) </w:t>
      </w:r>
      <w:r w:rsidR="00114BBC">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w:t>
      </w:r>
      <w:r w:rsidR="00114BBC" w:rsidRPr="00005A68">
        <w:rPr>
          <w:rFonts w:ascii="Arial" w:hAnsi="Arial" w:cs="Arial"/>
          <w:sz w:val="22"/>
          <w:szCs w:val="22"/>
        </w:rPr>
        <w:t>hiánypótlási határidő: ….. nap</w:t>
      </w:r>
      <w:r w:rsidR="005A540C" w:rsidRPr="00005A68">
        <w:rPr>
          <w:rFonts w:ascii="Arial" w:hAnsi="Arial" w:cs="Arial"/>
          <w:sz w:val="22"/>
          <w:szCs w:val="22"/>
        </w:rPr>
        <w:t>;</w:t>
      </w: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az EPER-Bursa rendszerben nem rögzített, nem a rendszerből nyomtatott pályázati űrlapon, a határidőn túl benyújtott, vagy formailag nem megfelelő pályázatokat a bírálatból kizárja, és kizárását írásban indokolja;</w:t>
      </w:r>
    </w:p>
    <w:p w14:paraId="1438D8FB" w14:textId="34486D2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B77765" w:rsidRPr="00D87372">
        <w:rPr>
          <w:rFonts w:ascii="Arial" w:hAnsi="Arial" w:cs="Arial"/>
          <w:sz w:val="22"/>
          <w:szCs w:val="22"/>
        </w:rPr>
        <w:t>minden, határidőn belül</w:t>
      </w:r>
      <w:r w:rsidR="00B77765">
        <w:rPr>
          <w:rFonts w:ascii="Arial" w:hAnsi="Arial" w:cs="Arial"/>
          <w:sz w:val="22"/>
          <w:szCs w:val="22"/>
        </w:rPr>
        <w:t>, postai úton vagy személyesen</w:t>
      </w:r>
      <w:r w:rsidR="00B77765" w:rsidRPr="00D87372">
        <w:rPr>
          <w:rFonts w:ascii="Arial" w:hAnsi="Arial" w:cs="Arial"/>
          <w:sz w:val="22"/>
          <w:szCs w:val="22"/>
        </w:rPr>
        <w:t xml:space="preserve"> benyújtott</w:t>
      </w:r>
      <w:r w:rsidR="00B77765">
        <w:rPr>
          <w:rFonts w:ascii="Arial" w:hAnsi="Arial" w:cs="Arial"/>
          <w:sz w:val="22"/>
          <w:szCs w:val="22"/>
        </w:rPr>
        <w:t xml:space="preserve"> pályázatot befogad</w:t>
      </w:r>
      <w:r w:rsidR="00B77765" w:rsidRPr="00D87372">
        <w:rPr>
          <w:rFonts w:ascii="Arial" w:hAnsi="Arial" w:cs="Arial"/>
          <w:sz w:val="22"/>
          <w:szCs w:val="22"/>
        </w:rPr>
        <w:t xml:space="preserve">, </w:t>
      </w:r>
      <w:r w:rsidR="00B77765">
        <w:rPr>
          <w:rFonts w:ascii="Arial" w:hAnsi="Arial" w:cs="Arial"/>
          <w:sz w:val="22"/>
          <w:szCs w:val="22"/>
        </w:rPr>
        <w:t xml:space="preserve">minden </w:t>
      </w:r>
      <w:r w:rsidR="00B77765" w:rsidRPr="00D87372">
        <w:rPr>
          <w:rFonts w:ascii="Arial" w:hAnsi="Arial" w:cs="Arial"/>
          <w:sz w:val="22"/>
          <w:szCs w:val="22"/>
        </w:rPr>
        <w:t>formailag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6FFC24B2" w:rsidR="00DF3965" w:rsidRPr="00713863"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713863">
        <w:t xml:space="preserve"> </w:t>
      </w:r>
      <w:r w:rsidR="00713863" w:rsidRPr="0071386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713863" w:rsidRPr="00713863">
        <w:rPr>
          <w:rFonts w:ascii="Arial" w:hAnsi="Arial" w:cs="Arial"/>
          <w:color w:val="000000"/>
          <w:sz w:val="22"/>
          <w:szCs w:val="22"/>
        </w:rPr>
        <w:t>A felmerült kifogással kapcsolatban az önkormányzat jegyzőjének haladéktalanul értesítenie kell a Támogatáskezelőt.</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54784227" w14:textId="77777777" w:rsidR="00DF3965" w:rsidRDefault="00DF3965">
      <w:pPr>
        <w:jc w:val="both"/>
        <w:rPr>
          <w:rFonts w:ascii="Arial" w:hAnsi="Arial" w:cs="Arial"/>
          <w:sz w:val="22"/>
          <w:szCs w:val="22"/>
        </w:rPr>
      </w:pPr>
    </w:p>
    <w:p w14:paraId="1591EA3B" w14:textId="77777777" w:rsidR="00B25294" w:rsidRPr="00F90C26" w:rsidRDefault="00B25294">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63751400"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201</w:t>
      </w:r>
      <w:r w:rsidR="007C134C">
        <w:rPr>
          <w:rFonts w:ascii="Arial" w:hAnsi="Arial" w:cs="Arial"/>
          <w:bCs/>
          <w:sz w:val="22"/>
          <w:szCs w:val="22"/>
        </w:rPr>
        <w:t>9</w:t>
      </w:r>
      <w:r w:rsidRPr="00F90C26">
        <w:rPr>
          <w:rFonts w:ascii="Arial" w:hAnsi="Arial" w:cs="Arial"/>
          <w:bCs/>
          <w:sz w:val="22"/>
          <w:szCs w:val="22"/>
        </w:rPr>
        <w:t xml:space="preserve">. december </w:t>
      </w:r>
      <w:r w:rsidR="007C134C">
        <w:rPr>
          <w:rFonts w:ascii="Arial" w:hAnsi="Arial" w:cs="Arial"/>
          <w:bCs/>
          <w:sz w:val="22"/>
          <w:szCs w:val="22"/>
        </w:rPr>
        <w:t>9</w:t>
      </w:r>
      <w:r w:rsidRPr="00F90C26">
        <w:rPr>
          <w:rFonts w:ascii="Arial" w:hAnsi="Arial" w:cs="Arial"/>
          <w:bCs/>
          <w:sz w:val="22"/>
          <w:szCs w:val="22"/>
        </w:rPr>
        <w:t>-ig az EPER-Bursa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59E237F1" w:rsidR="00C47D7B" w:rsidRDefault="00C47D7B" w:rsidP="00C47D7B">
      <w:pPr>
        <w:jc w:val="both"/>
        <w:rPr>
          <w:rFonts w:ascii="Arial" w:hAnsi="Arial" w:cs="Arial"/>
          <w:sz w:val="22"/>
          <w:szCs w:val="22"/>
        </w:rPr>
      </w:pPr>
      <w:r>
        <w:rPr>
          <w:rFonts w:ascii="Arial" w:hAnsi="Arial" w:cs="Arial"/>
          <w:sz w:val="22"/>
          <w:szCs w:val="22"/>
        </w:rPr>
        <w:lastRenderedPageBreak/>
        <w:t xml:space="preserve">A Támogatáskezelő az önkormányzati döntési listák érkeztetését követően </w:t>
      </w:r>
      <w:r w:rsidR="00A32415">
        <w:rPr>
          <w:rFonts w:ascii="Arial" w:hAnsi="Arial" w:cs="Arial"/>
          <w:sz w:val="22"/>
          <w:szCs w:val="22"/>
        </w:rPr>
        <w:t>20</w:t>
      </w:r>
      <w:r w:rsidR="0049734F">
        <w:rPr>
          <w:rFonts w:ascii="Arial" w:hAnsi="Arial" w:cs="Arial"/>
          <w:sz w:val="22"/>
          <w:szCs w:val="22"/>
        </w:rPr>
        <w:t>20</w:t>
      </w:r>
      <w:r>
        <w:rPr>
          <w:rFonts w:ascii="Arial" w:hAnsi="Arial" w:cs="Arial"/>
          <w:sz w:val="22"/>
          <w:szCs w:val="22"/>
        </w:rPr>
        <w:t xml:space="preserve">. január </w:t>
      </w:r>
      <w:r w:rsidR="00707FD5">
        <w:rPr>
          <w:rFonts w:ascii="Arial" w:hAnsi="Arial" w:cs="Arial"/>
          <w:sz w:val="22"/>
          <w:szCs w:val="22"/>
        </w:rPr>
        <w:t>1</w:t>
      </w:r>
      <w:r w:rsidR="0049734F">
        <w:rPr>
          <w:rFonts w:ascii="Arial" w:hAnsi="Arial" w:cs="Arial"/>
          <w:sz w:val="22"/>
          <w:szCs w:val="22"/>
        </w:rPr>
        <w:t>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26B38F9A"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49734F" w:rsidRPr="00F90C26">
        <w:rPr>
          <w:rFonts w:ascii="Arial" w:hAnsi="Arial" w:cs="Arial"/>
          <w:bCs/>
          <w:sz w:val="22"/>
          <w:szCs w:val="22"/>
        </w:rPr>
        <w:t>20</w:t>
      </w:r>
      <w:r w:rsidR="0049734F">
        <w:rPr>
          <w:rFonts w:ascii="Arial" w:hAnsi="Arial" w:cs="Arial"/>
          <w:bCs/>
          <w:sz w:val="22"/>
          <w:szCs w:val="22"/>
        </w:rPr>
        <w:t>20</w:t>
      </w:r>
      <w:r w:rsidRPr="00F90C26">
        <w:rPr>
          <w:rFonts w:ascii="Arial" w:hAnsi="Arial" w:cs="Arial"/>
          <w:bCs/>
          <w:sz w:val="22"/>
          <w:szCs w:val="22"/>
        </w:rPr>
        <w:t xml:space="preserve">. március </w:t>
      </w:r>
      <w:r w:rsidR="0049734F">
        <w:rPr>
          <w:rFonts w:ascii="Arial" w:hAnsi="Arial" w:cs="Arial"/>
          <w:bCs/>
          <w:sz w:val="22"/>
          <w:szCs w:val="22"/>
        </w:rPr>
        <w:t>9</w:t>
      </w:r>
      <w:r w:rsidRPr="00F90C26">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15E7F1D5"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49734F" w:rsidRPr="00F90C26">
        <w:rPr>
          <w:rFonts w:ascii="Arial" w:hAnsi="Arial" w:cs="Arial"/>
          <w:b/>
          <w:bCs/>
          <w:snapToGrid w:val="0"/>
          <w:sz w:val="22"/>
          <w:szCs w:val="22"/>
        </w:rPr>
        <w:t>20</w:t>
      </w:r>
      <w:r w:rsidR="0049734F">
        <w:rPr>
          <w:rFonts w:ascii="Arial" w:hAnsi="Arial" w:cs="Arial"/>
          <w:b/>
          <w:bCs/>
          <w:snapToGrid w:val="0"/>
          <w:sz w:val="22"/>
          <w:szCs w:val="22"/>
        </w:rPr>
        <w:t>20</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49734F" w:rsidRPr="00F90C26">
        <w:rPr>
          <w:rFonts w:ascii="Arial" w:hAnsi="Arial" w:cs="Arial"/>
          <w:b/>
          <w:bCs/>
          <w:sz w:val="22"/>
          <w:szCs w:val="22"/>
        </w:rPr>
        <w:t>20</w:t>
      </w:r>
      <w:r w:rsidR="0049734F">
        <w:rPr>
          <w:rFonts w:ascii="Arial" w:hAnsi="Arial" w:cs="Arial"/>
          <w:b/>
          <w:bCs/>
          <w:sz w:val="22"/>
          <w:szCs w:val="22"/>
        </w:rPr>
        <w:t>20</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w:t>
      </w:r>
      <w:r w:rsidR="0049734F">
        <w:rPr>
          <w:rFonts w:ascii="Arial" w:hAnsi="Arial" w:cs="Arial"/>
          <w:b/>
          <w:bCs/>
          <w:sz w:val="22"/>
          <w:szCs w:val="22"/>
        </w:rPr>
        <w:t>1</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49734F" w:rsidRPr="00F90C26">
        <w:rPr>
          <w:rFonts w:ascii="Arial" w:hAnsi="Arial" w:cs="Arial"/>
          <w:b/>
          <w:bCs/>
          <w:snapToGrid w:val="0"/>
          <w:sz w:val="22"/>
          <w:szCs w:val="22"/>
        </w:rPr>
        <w:t>20</w:t>
      </w:r>
      <w:r w:rsidR="0049734F">
        <w:rPr>
          <w:rFonts w:ascii="Arial" w:hAnsi="Arial" w:cs="Arial"/>
          <w:b/>
          <w:bCs/>
          <w:snapToGrid w:val="0"/>
          <w:sz w:val="22"/>
          <w:szCs w:val="22"/>
        </w:rPr>
        <w:t>20</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57050ECE"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49734F" w:rsidRPr="00F90C26">
        <w:rPr>
          <w:rFonts w:ascii="Arial" w:hAnsi="Arial" w:cs="Arial"/>
          <w:b/>
          <w:bCs/>
          <w:sz w:val="22"/>
          <w:szCs w:val="22"/>
        </w:rPr>
        <w:t>20</w:t>
      </w:r>
      <w:r w:rsidR="0049734F">
        <w:rPr>
          <w:rFonts w:ascii="Arial" w:hAnsi="Arial" w:cs="Arial"/>
          <w:b/>
          <w:bCs/>
          <w:sz w:val="22"/>
          <w:szCs w:val="22"/>
        </w:rPr>
        <w:t>20</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w:t>
      </w:r>
      <w:r w:rsidR="0049734F">
        <w:rPr>
          <w:rFonts w:ascii="Arial" w:hAnsi="Arial" w:cs="Arial"/>
          <w:b/>
          <w:bCs/>
          <w:sz w:val="22"/>
          <w:szCs w:val="22"/>
        </w:rPr>
        <w:t>1</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71EBE2AE"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14:paraId="2A86ED4D" w14:textId="77777777" w:rsidR="00DF3965" w:rsidRPr="00F90C26" w:rsidRDefault="00DF3965" w:rsidP="00A91070">
      <w:pPr>
        <w:jc w:val="both"/>
        <w:rPr>
          <w:rFonts w:ascii="Arial" w:hAnsi="Arial" w:cs="Arial"/>
          <w:sz w:val="22"/>
          <w:szCs w:val="22"/>
        </w:rPr>
      </w:pPr>
    </w:p>
    <w:p w14:paraId="628C8CCC" w14:textId="4EE4C0E7"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38C946BE" w14:textId="77777777" w:rsidR="00880EF4" w:rsidRPr="00F90C26" w:rsidRDefault="00880EF4" w:rsidP="00A91070">
      <w:pPr>
        <w:jc w:val="both"/>
        <w:rPr>
          <w:rFonts w:ascii="Arial" w:hAnsi="Arial" w:cs="Arial"/>
          <w:sz w:val="22"/>
          <w:szCs w:val="22"/>
        </w:rPr>
      </w:pPr>
    </w:p>
    <w:p w14:paraId="45025C41" w14:textId="2C6986FB"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véghatáridejének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37F3442F" w:rsidR="00DF3965" w:rsidRPr="00F90C26" w:rsidRDefault="00DF3965" w:rsidP="00CD491A">
      <w:pPr>
        <w:jc w:val="both"/>
        <w:rPr>
          <w:rFonts w:ascii="Arial" w:hAnsi="Arial" w:cs="Arial"/>
          <w:sz w:val="22"/>
          <w:szCs w:val="22"/>
        </w:rPr>
      </w:pPr>
      <w:r w:rsidRPr="00F90C26">
        <w:rPr>
          <w:rFonts w:ascii="Arial" w:hAnsi="Arial" w:cs="Arial"/>
          <w:sz w:val="22"/>
          <w:szCs w:val="22"/>
        </w:rPr>
        <w:t xml:space="preserve">a </w:t>
      </w:r>
      <w:r w:rsidR="0049734F" w:rsidRPr="00F90C26">
        <w:rPr>
          <w:rFonts w:ascii="Arial" w:hAnsi="Arial" w:cs="Arial"/>
          <w:sz w:val="22"/>
          <w:szCs w:val="22"/>
        </w:rPr>
        <w:t>20</w:t>
      </w:r>
      <w:r w:rsidR="0049734F">
        <w:rPr>
          <w:rFonts w:ascii="Arial" w:hAnsi="Arial" w:cs="Arial"/>
          <w:sz w:val="22"/>
          <w:szCs w:val="22"/>
        </w:rPr>
        <w:t>20</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49734F">
        <w:rPr>
          <w:rFonts w:ascii="Arial" w:hAnsi="Arial" w:cs="Arial"/>
          <w:sz w:val="22"/>
          <w:szCs w:val="22"/>
        </w:rPr>
        <w:t>1</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w:t>
      </w:r>
      <w:r w:rsidR="0049734F">
        <w:rPr>
          <w:rFonts w:ascii="Arial" w:hAnsi="Arial" w:cs="Arial"/>
          <w:sz w:val="22"/>
          <w:szCs w:val="22"/>
        </w:rPr>
        <w:t>1</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49734F">
        <w:rPr>
          <w:rFonts w:ascii="Arial" w:hAnsi="Arial" w:cs="Arial"/>
          <w:sz w:val="22"/>
          <w:szCs w:val="22"/>
        </w:rPr>
        <w:t>2</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49734F">
        <w:rPr>
          <w:rFonts w:ascii="Arial" w:hAnsi="Arial" w:cs="Arial"/>
          <w:sz w:val="22"/>
          <w:szCs w:val="22"/>
        </w:rPr>
        <w:t>2</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49734F">
        <w:rPr>
          <w:rFonts w:ascii="Arial" w:hAnsi="Arial" w:cs="Arial"/>
          <w:sz w:val="22"/>
          <w:szCs w:val="22"/>
        </w:rPr>
        <w:t>3</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6A266A4E"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49734F" w:rsidRPr="00F90C26">
        <w:rPr>
          <w:rFonts w:ascii="Arial" w:hAnsi="Arial" w:cs="Arial"/>
          <w:bCs/>
          <w:sz w:val="22"/>
          <w:szCs w:val="22"/>
        </w:rPr>
        <w:t>20</w:t>
      </w:r>
      <w:r w:rsidR="0049734F">
        <w:rPr>
          <w:rFonts w:ascii="Arial" w:hAnsi="Arial" w:cs="Arial"/>
          <w:bCs/>
          <w:sz w:val="22"/>
          <w:szCs w:val="22"/>
        </w:rPr>
        <w:t>20</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w:t>
      </w:r>
      <w:r w:rsidR="0049734F">
        <w:rPr>
          <w:rFonts w:ascii="Arial" w:hAnsi="Arial" w:cs="Arial"/>
          <w:bCs/>
          <w:sz w:val="22"/>
          <w:szCs w:val="22"/>
        </w:rPr>
        <w:t>1</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5D6A16C1"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49734F" w:rsidRPr="00F90C26">
        <w:rPr>
          <w:rFonts w:ascii="Arial" w:hAnsi="Arial" w:cs="Arial"/>
          <w:sz w:val="22"/>
          <w:szCs w:val="22"/>
        </w:rPr>
        <w:t>20</w:t>
      </w:r>
      <w:r w:rsidR="0049734F">
        <w:rPr>
          <w:rFonts w:ascii="Arial" w:hAnsi="Arial" w:cs="Arial"/>
          <w:sz w:val="22"/>
          <w:szCs w:val="22"/>
        </w:rPr>
        <w:t>20</w:t>
      </w:r>
      <w:r w:rsidRPr="00F90C26">
        <w:rPr>
          <w:rFonts w:ascii="Arial" w:hAnsi="Arial" w:cs="Arial"/>
          <w:sz w:val="22"/>
          <w:szCs w:val="22"/>
        </w:rPr>
        <w:t xml:space="preserve"> október</w:t>
      </w:r>
      <w:r w:rsidR="0049734F">
        <w:rPr>
          <w:rFonts w:ascii="Arial" w:hAnsi="Arial" w:cs="Arial"/>
          <w:sz w:val="22"/>
          <w:szCs w:val="22"/>
        </w:rPr>
        <w:t>e</w:t>
      </w:r>
      <w:r w:rsidRPr="00F90C26">
        <w:rPr>
          <w:rFonts w:ascii="Arial" w:hAnsi="Arial" w:cs="Arial"/>
          <w:sz w:val="22"/>
          <w:szCs w:val="22"/>
        </w:rPr>
        <w:t>.</w:t>
      </w:r>
    </w:p>
    <w:p w14:paraId="6F955E09" w14:textId="38E018A4"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pPr>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14:paraId="129B9A0C" w14:textId="77777777" w:rsidR="00DF3965" w:rsidRDefault="00DF3965">
      <w:pPr>
        <w:rPr>
          <w:rFonts w:ascii="Arial" w:hAnsi="Arial" w:cs="Arial"/>
          <w:snapToGrid w:val="0"/>
          <w:sz w:val="22"/>
          <w:szCs w:val="22"/>
        </w:rPr>
      </w:pPr>
    </w:p>
    <w:p w14:paraId="3068FB78" w14:textId="6E65C8EF" w:rsidR="00E00440" w:rsidRDefault="008517F0" w:rsidP="00E00440">
      <w:pPr>
        <w:jc w:val="both"/>
        <w:rPr>
          <w:rFonts w:ascii="Arial" w:hAnsi="Arial" w:cs="Arial"/>
          <w:sz w:val="22"/>
          <w:szCs w:val="22"/>
        </w:rPr>
      </w:pPr>
      <w:r>
        <w:rPr>
          <w:rFonts w:ascii="Arial" w:hAnsi="Arial" w:cs="Arial"/>
          <w:sz w:val="22"/>
          <w:szCs w:val="22"/>
        </w:rPr>
        <w:t>Az ösztöndíjas a</w:t>
      </w:r>
      <w:r w:rsidR="00E00440">
        <w:rPr>
          <w:rFonts w:ascii="Arial" w:hAnsi="Arial" w:cs="Arial"/>
          <w:sz w:val="22"/>
          <w:szCs w:val="22"/>
        </w:rPr>
        <w:t xml:space="preserve"> tanulmányi félév lezárását követően (június 30., január 31.) a jogosultsági bejegyzéssel kapcsolatos kifogást nem tehet, illetve a ki nem fizetett ösztöndíjára már nem tarthat igényt.</w:t>
      </w:r>
    </w:p>
    <w:p w14:paraId="2E370763" w14:textId="77777777" w:rsidR="00E00440" w:rsidRPr="00F90C26" w:rsidRDefault="00E00440">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263D8FBF"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A bejelentést az EPER-Bursa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35B6F55F"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14:paraId="46F01494" w14:textId="49F7C779"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1BC36A4F"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EPER-Bursa rendszerben kezdeményezhet és az onnan letölthető Lemondó nyilatkozatot aláírva</w:t>
      </w:r>
      <w:r w:rsidR="0036681D">
        <w:rPr>
          <w:rFonts w:ascii="Arial" w:hAnsi="Arial" w:cs="Arial"/>
          <w:snapToGrid w:val="0"/>
          <w:sz w:val="22"/>
          <w:szCs w:val="22"/>
        </w:rPr>
        <w:t>,</w:t>
      </w:r>
      <w:r w:rsidRPr="00F90C26">
        <w:rPr>
          <w:rFonts w:ascii="Arial" w:hAnsi="Arial" w:cs="Arial"/>
          <w:snapToGrid w:val="0"/>
          <w:sz w:val="22"/>
          <w:szCs w:val="22"/>
        </w:rPr>
        <w:t xml:space="preserve">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 xml:space="preserve">latkozat </w:t>
      </w:r>
      <w:r w:rsidRPr="00F90C26">
        <w:rPr>
          <w:rFonts w:ascii="Arial" w:hAnsi="Arial" w:cs="Arial"/>
          <w:snapToGrid w:val="0"/>
          <w:sz w:val="22"/>
          <w:szCs w:val="22"/>
        </w:rPr>
        <w:lastRenderedPageBreak/>
        <w:t>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08EB068B"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r w:rsidR="009D1425">
        <w:rPr>
          <w:rFonts w:ascii="Arial" w:hAnsi="Arial" w:cs="Arial"/>
          <w:sz w:val="22"/>
          <w:szCs w:val="22"/>
        </w:rPr>
        <w:t>i</w:t>
      </w:r>
      <w:r w:rsidRPr="00F90C26">
        <w:rPr>
          <w:rFonts w:ascii="Arial" w:hAnsi="Arial" w:cs="Arial"/>
          <w:sz w:val="22"/>
          <w:szCs w:val="22"/>
        </w:rPr>
        <w:t>:</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r w:rsidRPr="0032664F">
        <w:rPr>
          <w:rFonts w:ascii="Arial" w:hAnsi="Arial" w:cs="Arial"/>
          <w:b/>
          <w:sz w:val="22"/>
          <w:szCs w:val="22"/>
        </w:rPr>
        <w:t>Bursa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6293589"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Tel.: (06-1) </w:t>
      </w:r>
      <w:r w:rsidR="00E903C2">
        <w:rPr>
          <w:rFonts w:ascii="Arial" w:hAnsi="Arial" w:cs="Arial"/>
          <w:sz w:val="22"/>
          <w:szCs w:val="22"/>
        </w:rPr>
        <w:t>550-2700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10"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1"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(Bursa Hungarica)</w:t>
      </w:r>
    </w:p>
    <w:sectPr w:rsidR="00DF3965" w:rsidRPr="00283B76" w:rsidSect="0049285F">
      <w:footerReference w:type="default" r:id="rId12"/>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E2CC88" w14:textId="77777777" w:rsidR="00191333" w:rsidRDefault="00191333" w:rsidP="00F51BB6">
      <w:r>
        <w:separator/>
      </w:r>
    </w:p>
  </w:endnote>
  <w:endnote w:type="continuationSeparator" w:id="0">
    <w:p w14:paraId="2C47DECD" w14:textId="77777777" w:rsidR="00191333" w:rsidRDefault="00191333"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2025231576"/>
      <w:docPartObj>
        <w:docPartGallery w:val="Page Numbers (Bottom of Page)"/>
        <w:docPartUnique/>
      </w:docPartObj>
    </w:sdtPr>
    <w:sdtEndPr>
      <w:rPr>
        <w:rFonts w:ascii="Arial" w:hAnsi="Arial" w:cs="Arial"/>
      </w:rPr>
    </w:sdtEndPr>
    <w:sdtContent>
      <w:p w14:paraId="20E589F0" w14:textId="43A652B7"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C90E3B">
          <w:rPr>
            <w:rFonts w:ascii="Arial" w:hAnsi="Arial" w:cs="Arial"/>
            <w:noProof/>
            <w:sz w:val="20"/>
            <w:szCs w:val="20"/>
          </w:rPr>
          <w:t>8</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7E191F" w14:textId="77777777" w:rsidR="00191333" w:rsidRDefault="00191333" w:rsidP="00F51BB6">
      <w:r>
        <w:separator/>
      </w:r>
    </w:p>
  </w:footnote>
  <w:footnote w:type="continuationSeparator" w:id="0">
    <w:p w14:paraId="7F88BD71" w14:textId="77777777" w:rsidR="00191333" w:rsidRDefault="00191333" w:rsidP="00F51B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ECC"/>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94EBE"/>
    <w:rsid w:val="000A1F30"/>
    <w:rsid w:val="000C4E23"/>
    <w:rsid w:val="000C5263"/>
    <w:rsid w:val="000D64CF"/>
    <w:rsid w:val="000D6D2F"/>
    <w:rsid w:val="000E3CF8"/>
    <w:rsid w:val="00107B00"/>
    <w:rsid w:val="00114BBC"/>
    <w:rsid w:val="00116BF4"/>
    <w:rsid w:val="00121EB0"/>
    <w:rsid w:val="001233EC"/>
    <w:rsid w:val="00125A4B"/>
    <w:rsid w:val="00135078"/>
    <w:rsid w:val="00135B0D"/>
    <w:rsid w:val="001447C4"/>
    <w:rsid w:val="00151822"/>
    <w:rsid w:val="00151E51"/>
    <w:rsid w:val="001632C4"/>
    <w:rsid w:val="00166DAA"/>
    <w:rsid w:val="0017438C"/>
    <w:rsid w:val="00175945"/>
    <w:rsid w:val="00180CA6"/>
    <w:rsid w:val="00183531"/>
    <w:rsid w:val="00185259"/>
    <w:rsid w:val="00191333"/>
    <w:rsid w:val="0019641E"/>
    <w:rsid w:val="001A1715"/>
    <w:rsid w:val="001A237B"/>
    <w:rsid w:val="001A29FC"/>
    <w:rsid w:val="001A4534"/>
    <w:rsid w:val="001A6DF4"/>
    <w:rsid w:val="001A7FA3"/>
    <w:rsid w:val="001B4011"/>
    <w:rsid w:val="001B700E"/>
    <w:rsid w:val="001C6C63"/>
    <w:rsid w:val="001D022E"/>
    <w:rsid w:val="001D2A93"/>
    <w:rsid w:val="001D5FE3"/>
    <w:rsid w:val="001F1EF8"/>
    <w:rsid w:val="001F421A"/>
    <w:rsid w:val="00200FD3"/>
    <w:rsid w:val="00204BDB"/>
    <w:rsid w:val="00215640"/>
    <w:rsid w:val="0022261B"/>
    <w:rsid w:val="00223C42"/>
    <w:rsid w:val="00227FAF"/>
    <w:rsid w:val="00233A18"/>
    <w:rsid w:val="002343D2"/>
    <w:rsid w:val="00245536"/>
    <w:rsid w:val="00273ACB"/>
    <w:rsid w:val="00274215"/>
    <w:rsid w:val="002747CE"/>
    <w:rsid w:val="00283B76"/>
    <w:rsid w:val="0028431A"/>
    <w:rsid w:val="002A118A"/>
    <w:rsid w:val="002A1730"/>
    <w:rsid w:val="002B4481"/>
    <w:rsid w:val="002C216A"/>
    <w:rsid w:val="002C2794"/>
    <w:rsid w:val="002C28D9"/>
    <w:rsid w:val="002D510A"/>
    <w:rsid w:val="002E4D0C"/>
    <w:rsid w:val="002E6761"/>
    <w:rsid w:val="002F1233"/>
    <w:rsid w:val="00301A45"/>
    <w:rsid w:val="00302E5B"/>
    <w:rsid w:val="003034B1"/>
    <w:rsid w:val="00303C2B"/>
    <w:rsid w:val="00317EB5"/>
    <w:rsid w:val="00320DF5"/>
    <w:rsid w:val="00322B82"/>
    <w:rsid w:val="00322B97"/>
    <w:rsid w:val="003250BE"/>
    <w:rsid w:val="0032664F"/>
    <w:rsid w:val="00327CC1"/>
    <w:rsid w:val="00361114"/>
    <w:rsid w:val="0036681D"/>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632E"/>
    <w:rsid w:val="00425C11"/>
    <w:rsid w:val="00426470"/>
    <w:rsid w:val="00441019"/>
    <w:rsid w:val="00443136"/>
    <w:rsid w:val="0044344D"/>
    <w:rsid w:val="004532E5"/>
    <w:rsid w:val="00481C6A"/>
    <w:rsid w:val="00490419"/>
    <w:rsid w:val="00490E0E"/>
    <w:rsid w:val="0049285F"/>
    <w:rsid w:val="004929F6"/>
    <w:rsid w:val="0049734F"/>
    <w:rsid w:val="004B2DA9"/>
    <w:rsid w:val="004C234F"/>
    <w:rsid w:val="004C2F3F"/>
    <w:rsid w:val="004C4DC0"/>
    <w:rsid w:val="004C4E7A"/>
    <w:rsid w:val="004C5185"/>
    <w:rsid w:val="004C57EB"/>
    <w:rsid w:val="004D4A05"/>
    <w:rsid w:val="004D783F"/>
    <w:rsid w:val="004E1E7C"/>
    <w:rsid w:val="004E2323"/>
    <w:rsid w:val="004E66BC"/>
    <w:rsid w:val="004F3F5A"/>
    <w:rsid w:val="00503682"/>
    <w:rsid w:val="0050488D"/>
    <w:rsid w:val="0050777E"/>
    <w:rsid w:val="0051107C"/>
    <w:rsid w:val="005143C0"/>
    <w:rsid w:val="00521B78"/>
    <w:rsid w:val="005254CD"/>
    <w:rsid w:val="00526D3A"/>
    <w:rsid w:val="00526E4C"/>
    <w:rsid w:val="00531A4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4D88"/>
    <w:rsid w:val="005F00E8"/>
    <w:rsid w:val="0060114D"/>
    <w:rsid w:val="006219F7"/>
    <w:rsid w:val="006319C5"/>
    <w:rsid w:val="00634A54"/>
    <w:rsid w:val="006354CD"/>
    <w:rsid w:val="00654109"/>
    <w:rsid w:val="00673C89"/>
    <w:rsid w:val="00675A07"/>
    <w:rsid w:val="00681A4F"/>
    <w:rsid w:val="006916FF"/>
    <w:rsid w:val="00692062"/>
    <w:rsid w:val="00694567"/>
    <w:rsid w:val="006A5AAA"/>
    <w:rsid w:val="006A5F4E"/>
    <w:rsid w:val="006B0867"/>
    <w:rsid w:val="006B10E9"/>
    <w:rsid w:val="006B2186"/>
    <w:rsid w:val="006C756B"/>
    <w:rsid w:val="006E0B93"/>
    <w:rsid w:val="006E3727"/>
    <w:rsid w:val="006F0658"/>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83205"/>
    <w:rsid w:val="007842FE"/>
    <w:rsid w:val="0079285E"/>
    <w:rsid w:val="00797038"/>
    <w:rsid w:val="007A00F1"/>
    <w:rsid w:val="007B4FFD"/>
    <w:rsid w:val="007C134C"/>
    <w:rsid w:val="007C53D5"/>
    <w:rsid w:val="007C71A1"/>
    <w:rsid w:val="007D328E"/>
    <w:rsid w:val="007D569A"/>
    <w:rsid w:val="007F0027"/>
    <w:rsid w:val="00811D35"/>
    <w:rsid w:val="00821F74"/>
    <w:rsid w:val="008517F0"/>
    <w:rsid w:val="008544E4"/>
    <w:rsid w:val="0085666E"/>
    <w:rsid w:val="00861E69"/>
    <w:rsid w:val="008621EC"/>
    <w:rsid w:val="0087233A"/>
    <w:rsid w:val="008740C7"/>
    <w:rsid w:val="008775A8"/>
    <w:rsid w:val="00880EF4"/>
    <w:rsid w:val="00883FD3"/>
    <w:rsid w:val="008A76FE"/>
    <w:rsid w:val="008B06BD"/>
    <w:rsid w:val="008C4CE2"/>
    <w:rsid w:val="008C5280"/>
    <w:rsid w:val="008D02D6"/>
    <w:rsid w:val="008E005F"/>
    <w:rsid w:val="008F2AB0"/>
    <w:rsid w:val="008F6835"/>
    <w:rsid w:val="00902D20"/>
    <w:rsid w:val="0091540E"/>
    <w:rsid w:val="009167A6"/>
    <w:rsid w:val="00927B4C"/>
    <w:rsid w:val="009414FC"/>
    <w:rsid w:val="00944A48"/>
    <w:rsid w:val="00947084"/>
    <w:rsid w:val="00947DAF"/>
    <w:rsid w:val="009574A3"/>
    <w:rsid w:val="00961858"/>
    <w:rsid w:val="00964E29"/>
    <w:rsid w:val="00965729"/>
    <w:rsid w:val="00980D17"/>
    <w:rsid w:val="009950A8"/>
    <w:rsid w:val="009A00E0"/>
    <w:rsid w:val="009A0C5A"/>
    <w:rsid w:val="009A2223"/>
    <w:rsid w:val="009A542F"/>
    <w:rsid w:val="009B21D6"/>
    <w:rsid w:val="009B528C"/>
    <w:rsid w:val="009B57F4"/>
    <w:rsid w:val="009C1291"/>
    <w:rsid w:val="009D1425"/>
    <w:rsid w:val="009D4456"/>
    <w:rsid w:val="009D734E"/>
    <w:rsid w:val="009E3897"/>
    <w:rsid w:val="009E52DE"/>
    <w:rsid w:val="009F1341"/>
    <w:rsid w:val="009F2FFB"/>
    <w:rsid w:val="009F3EA3"/>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6168"/>
    <w:rsid w:val="00B1571A"/>
    <w:rsid w:val="00B23F70"/>
    <w:rsid w:val="00B25294"/>
    <w:rsid w:val="00B2584B"/>
    <w:rsid w:val="00B30592"/>
    <w:rsid w:val="00B32831"/>
    <w:rsid w:val="00B46320"/>
    <w:rsid w:val="00B47EC3"/>
    <w:rsid w:val="00B54D60"/>
    <w:rsid w:val="00B720E5"/>
    <w:rsid w:val="00B77765"/>
    <w:rsid w:val="00B9243B"/>
    <w:rsid w:val="00B95A9E"/>
    <w:rsid w:val="00BA2F10"/>
    <w:rsid w:val="00BA48DC"/>
    <w:rsid w:val="00BB4DE7"/>
    <w:rsid w:val="00BB6075"/>
    <w:rsid w:val="00BD2058"/>
    <w:rsid w:val="00BD4F31"/>
    <w:rsid w:val="00BE05DA"/>
    <w:rsid w:val="00BE1BDD"/>
    <w:rsid w:val="00BE6951"/>
    <w:rsid w:val="00BE718B"/>
    <w:rsid w:val="00BE7F44"/>
    <w:rsid w:val="00C00ED4"/>
    <w:rsid w:val="00C1362F"/>
    <w:rsid w:val="00C16436"/>
    <w:rsid w:val="00C2522D"/>
    <w:rsid w:val="00C3370C"/>
    <w:rsid w:val="00C47D7B"/>
    <w:rsid w:val="00C50B2D"/>
    <w:rsid w:val="00C51DD6"/>
    <w:rsid w:val="00C5605C"/>
    <w:rsid w:val="00C603D3"/>
    <w:rsid w:val="00C70731"/>
    <w:rsid w:val="00C707EF"/>
    <w:rsid w:val="00C7728E"/>
    <w:rsid w:val="00C8173F"/>
    <w:rsid w:val="00C84568"/>
    <w:rsid w:val="00C87ABA"/>
    <w:rsid w:val="00C90E3B"/>
    <w:rsid w:val="00CA0EF8"/>
    <w:rsid w:val="00CA4DAE"/>
    <w:rsid w:val="00CB5346"/>
    <w:rsid w:val="00CB754B"/>
    <w:rsid w:val="00CC3023"/>
    <w:rsid w:val="00CC4935"/>
    <w:rsid w:val="00CD491A"/>
    <w:rsid w:val="00CE05D2"/>
    <w:rsid w:val="00CE1308"/>
    <w:rsid w:val="00CE3829"/>
    <w:rsid w:val="00CE5B60"/>
    <w:rsid w:val="00CE6E9B"/>
    <w:rsid w:val="00CF3FE3"/>
    <w:rsid w:val="00CF6A8A"/>
    <w:rsid w:val="00D0079F"/>
    <w:rsid w:val="00D033F9"/>
    <w:rsid w:val="00D05E76"/>
    <w:rsid w:val="00D22360"/>
    <w:rsid w:val="00D43F55"/>
    <w:rsid w:val="00D4603E"/>
    <w:rsid w:val="00D47A42"/>
    <w:rsid w:val="00D605E9"/>
    <w:rsid w:val="00D613B0"/>
    <w:rsid w:val="00D849B0"/>
    <w:rsid w:val="00D87372"/>
    <w:rsid w:val="00DA5F4A"/>
    <w:rsid w:val="00DD7500"/>
    <w:rsid w:val="00DF3965"/>
    <w:rsid w:val="00E00440"/>
    <w:rsid w:val="00E04032"/>
    <w:rsid w:val="00E06047"/>
    <w:rsid w:val="00E21D9F"/>
    <w:rsid w:val="00E34075"/>
    <w:rsid w:val="00E359BB"/>
    <w:rsid w:val="00E554AA"/>
    <w:rsid w:val="00E8445E"/>
    <w:rsid w:val="00E903C2"/>
    <w:rsid w:val="00E91908"/>
    <w:rsid w:val="00EA38A5"/>
    <w:rsid w:val="00ED7274"/>
    <w:rsid w:val="00EE1C63"/>
    <w:rsid w:val="00EE1F3B"/>
    <w:rsid w:val="00EF35AA"/>
    <w:rsid w:val="00EF5A89"/>
    <w:rsid w:val="00EF6285"/>
    <w:rsid w:val="00F035A2"/>
    <w:rsid w:val="00F05D0F"/>
    <w:rsid w:val="00F077D1"/>
    <w:rsid w:val="00F10C5D"/>
    <w:rsid w:val="00F15D47"/>
    <w:rsid w:val="00F25086"/>
    <w:rsid w:val="00F34A53"/>
    <w:rsid w:val="00F36393"/>
    <w:rsid w:val="00F36875"/>
    <w:rsid w:val="00F41C1F"/>
    <w:rsid w:val="00F42674"/>
    <w:rsid w:val="00F433BF"/>
    <w:rsid w:val="00F46E3F"/>
    <w:rsid w:val="00F51BB6"/>
    <w:rsid w:val="00F6589A"/>
    <w:rsid w:val="00F7517F"/>
    <w:rsid w:val="00F819AE"/>
    <w:rsid w:val="00F90C26"/>
    <w:rsid w:val="00F96C58"/>
    <w:rsid w:val="00FA4BE7"/>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BB3E90C4-EE72-4C7E-8E5D-9BC4D3554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et.gov.hu" TargetMode="External"/><Relationship Id="rId5" Type="http://schemas.openxmlformats.org/officeDocument/2006/relationships/webSettings" Target="webSettings.xml"/><Relationship Id="rId10" Type="http://schemas.openxmlformats.org/officeDocument/2006/relationships/hyperlink" Target="mailto:bursa@emet.gov.hu" TargetMode="External"/><Relationship Id="rId4" Type="http://schemas.openxmlformats.org/officeDocument/2006/relationships/settings" Target="settings.xml"/><Relationship Id="rId9" Type="http://schemas.openxmlformats.org/officeDocument/2006/relationships/hyperlink" Target="http://www.emet.gov.hu/_userfiles/szervezet/kozlemenyek/adatkezelesi_tajekoztato_palyazoknak.pdf"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2BB19-8C5F-4D6E-B7AE-041873A71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2983</Words>
  <Characters>20583</Characters>
  <Application>Microsoft Office Word</Application>
  <DocSecurity>0</DocSecurity>
  <Lines>171</Lines>
  <Paragraphs>47</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23519</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Windows-felhasználó</cp:lastModifiedBy>
  <cp:revision>2</cp:revision>
  <cp:lastPrinted>2016-07-19T09:32:00Z</cp:lastPrinted>
  <dcterms:created xsi:type="dcterms:W3CDTF">2019-10-07T06:15:00Z</dcterms:created>
  <dcterms:modified xsi:type="dcterms:W3CDTF">2019-10-07T06:15:00Z</dcterms:modified>
</cp:coreProperties>
</file>